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55" w:rsidRDefault="00995D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5D55" w:rsidRDefault="00995D55">
      <w:pPr>
        <w:pStyle w:val="ConsPlusNormal"/>
        <w:jc w:val="both"/>
        <w:outlineLvl w:val="0"/>
      </w:pPr>
    </w:p>
    <w:p w:rsidR="00995D55" w:rsidRDefault="00995D55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995D55" w:rsidRDefault="00995D55">
      <w:pPr>
        <w:pStyle w:val="ConsPlusTitle"/>
        <w:jc w:val="center"/>
      </w:pPr>
    </w:p>
    <w:p w:rsidR="00995D55" w:rsidRDefault="00995D55">
      <w:pPr>
        <w:pStyle w:val="ConsPlusTitle"/>
        <w:jc w:val="center"/>
      </w:pPr>
      <w:r>
        <w:t>ПОСТАНОВЛЕНИЕ</w:t>
      </w:r>
    </w:p>
    <w:p w:rsidR="00995D55" w:rsidRDefault="00995D55">
      <w:pPr>
        <w:pStyle w:val="ConsPlusTitle"/>
        <w:jc w:val="center"/>
      </w:pPr>
      <w:r>
        <w:t>от 30 августа 2017 г. N 77-ПК</w:t>
      </w:r>
    </w:p>
    <w:p w:rsidR="00995D55" w:rsidRDefault="00995D55">
      <w:pPr>
        <w:pStyle w:val="ConsPlusTitle"/>
        <w:jc w:val="center"/>
      </w:pPr>
    </w:p>
    <w:p w:rsidR="00995D55" w:rsidRDefault="00995D55">
      <w:pPr>
        <w:pStyle w:val="ConsPlusTitle"/>
        <w:jc w:val="center"/>
      </w:pPr>
      <w:r>
        <w:t>ОБ УТВЕРЖДЕНИИ НОРМАТИВОВ НАКОПЛЕНИЯ</w:t>
      </w:r>
    </w:p>
    <w:p w:rsidR="00995D55" w:rsidRDefault="00995D55">
      <w:pPr>
        <w:pStyle w:val="ConsPlusTitle"/>
        <w:jc w:val="center"/>
      </w:pPr>
      <w:r>
        <w:t>ТВЕРДЫХ КОММУНАЛЬНЫХ ОТХОДОВ НА ТЕРРИТОРИИ</w:t>
      </w:r>
    </w:p>
    <w:p w:rsidR="00995D55" w:rsidRDefault="00995D55">
      <w:pPr>
        <w:pStyle w:val="ConsPlusTitle"/>
        <w:jc w:val="center"/>
      </w:pPr>
      <w:r>
        <w:t>СВЕРДЛОВСКОЙ ОБЛАСТИ (ЗА ИСКЛЮЧЕНИЕМ</w:t>
      </w:r>
    </w:p>
    <w:p w:rsidR="00995D55" w:rsidRDefault="00995D55">
      <w:pPr>
        <w:pStyle w:val="ConsPlusTitle"/>
        <w:jc w:val="center"/>
      </w:pPr>
      <w:r>
        <w:t>МУНИЦИПАЛЬНОГО ОБРАЗОВАНИЯ "ГОРОД ЕКАТЕРИНБУРГ")</w:t>
      </w:r>
    </w:p>
    <w:p w:rsidR="00995D55" w:rsidRDefault="00995D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5D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5D55" w:rsidRDefault="00995D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5D55" w:rsidRDefault="00995D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РЭК Свердловской области от 28.06.2018 N 93-ПК)</w:t>
            </w:r>
          </w:p>
        </w:tc>
      </w:tr>
    </w:tbl>
    <w:p w:rsidR="00995D55" w:rsidRDefault="00995D55">
      <w:pPr>
        <w:pStyle w:val="ConsPlusNormal"/>
        <w:jc w:val="both"/>
      </w:pPr>
    </w:p>
    <w:p w:rsidR="00995D55" w:rsidRDefault="00995D5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154</w:t>
        </w:r>
      </w:hyperlink>
      <w:r>
        <w:t xml:space="preserve"> Жилищного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потребления", Постановлениями Правительства Российской Федерации от 06.05.2011 </w:t>
      </w:r>
      <w:hyperlink r:id="rId9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 и от 04.04.2016 </w:t>
      </w:r>
      <w:hyperlink r:id="rId10" w:history="1">
        <w:r>
          <w:rPr>
            <w:color w:val="0000FF"/>
          </w:rPr>
          <w:t>N 269</w:t>
        </w:r>
      </w:hyperlink>
      <w:r>
        <w:t xml:space="preserve"> "Об определении нормативов накопления твердых коммунальных отходов",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28.07.2016 N 524/пр "Об утверждении Методических рекомендаций по вопросам, связанным с определением нормативов накопления твердых коммунальных отходов", Областным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19 декабря 1997 года N 77-ОЗ "Об отходах производства и потребления" и </w:t>
      </w:r>
      <w:hyperlink r:id="rId13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08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28) и от 06.12.2016 N 740-УГ ("Областная газета", 2016, 13 декабря, N 232), Региональная энергетическая комиссия Свердловской области постановляет:</w:t>
      </w:r>
    </w:p>
    <w:p w:rsidR="00995D55" w:rsidRDefault="00995D5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 на территории Свердловской области (за исключением муниципального образования "город Екатеринбург") (прилагаются).</w:t>
      </w:r>
    </w:p>
    <w:p w:rsidR="00995D55" w:rsidRDefault="00995D55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председателя Региональной энергетической комиссии Свердловской области А.Ю. Обухова.</w:t>
      </w:r>
    </w:p>
    <w:p w:rsidR="00995D55" w:rsidRDefault="00995D55">
      <w:pPr>
        <w:pStyle w:val="ConsPlusNormal"/>
        <w:spacing w:before="220"/>
        <w:ind w:firstLine="540"/>
        <w:jc w:val="both"/>
      </w:pPr>
      <w:r>
        <w:t>3. Настоящее Постановление вступает в силу в установленном порядке.</w:t>
      </w:r>
    </w:p>
    <w:p w:rsidR="00995D55" w:rsidRDefault="00995D55">
      <w:pPr>
        <w:pStyle w:val="ConsPlusNormal"/>
        <w:spacing w:before="220"/>
        <w:ind w:firstLine="540"/>
        <w:jc w:val="both"/>
      </w:pPr>
      <w:r>
        <w:t>4. Настоящее Постановление опубликовать в установленном порядке.</w:t>
      </w:r>
    </w:p>
    <w:p w:rsidR="00995D55" w:rsidRDefault="00995D55">
      <w:pPr>
        <w:pStyle w:val="ConsPlusNormal"/>
        <w:jc w:val="both"/>
      </w:pPr>
    </w:p>
    <w:p w:rsidR="00995D55" w:rsidRDefault="00995D55">
      <w:pPr>
        <w:pStyle w:val="ConsPlusNormal"/>
        <w:jc w:val="right"/>
      </w:pPr>
      <w:r>
        <w:t>Председатель</w:t>
      </w:r>
    </w:p>
    <w:p w:rsidR="00995D55" w:rsidRDefault="00995D55">
      <w:pPr>
        <w:pStyle w:val="ConsPlusNormal"/>
        <w:jc w:val="right"/>
      </w:pPr>
      <w:r>
        <w:t>Региональной энергетической комиссии</w:t>
      </w:r>
    </w:p>
    <w:p w:rsidR="00995D55" w:rsidRDefault="00995D55">
      <w:pPr>
        <w:pStyle w:val="ConsPlusNormal"/>
        <w:jc w:val="right"/>
      </w:pPr>
      <w:r>
        <w:t>Свердловской области</w:t>
      </w:r>
    </w:p>
    <w:p w:rsidR="00995D55" w:rsidRDefault="00995D55">
      <w:pPr>
        <w:pStyle w:val="ConsPlusNormal"/>
        <w:jc w:val="right"/>
      </w:pPr>
      <w:r>
        <w:t>В.В.ГРИШАНОВ</w:t>
      </w:r>
    </w:p>
    <w:p w:rsidR="00995D55" w:rsidRDefault="00995D55">
      <w:pPr>
        <w:pStyle w:val="ConsPlusNormal"/>
        <w:jc w:val="both"/>
      </w:pPr>
    </w:p>
    <w:p w:rsidR="00995D55" w:rsidRDefault="00995D55">
      <w:pPr>
        <w:pStyle w:val="ConsPlusNormal"/>
        <w:jc w:val="both"/>
      </w:pPr>
    </w:p>
    <w:p w:rsidR="00995D55" w:rsidRDefault="00995D55">
      <w:pPr>
        <w:pStyle w:val="ConsPlusNormal"/>
        <w:jc w:val="both"/>
      </w:pPr>
    </w:p>
    <w:p w:rsidR="00995D55" w:rsidRDefault="00995D55">
      <w:pPr>
        <w:pStyle w:val="ConsPlusNormal"/>
        <w:jc w:val="both"/>
      </w:pPr>
    </w:p>
    <w:p w:rsidR="00995D55" w:rsidRDefault="00995D55">
      <w:pPr>
        <w:pStyle w:val="ConsPlusNormal"/>
        <w:jc w:val="both"/>
      </w:pPr>
    </w:p>
    <w:p w:rsidR="00995D55" w:rsidRDefault="00995D55">
      <w:pPr>
        <w:pStyle w:val="ConsPlusNormal"/>
        <w:jc w:val="right"/>
        <w:outlineLvl w:val="0"/>
      </w:pPr>
      <w:r>
        <w:t>Утверждены</w:t>
      </w:r>
    </w:p>
    <w:p w:rsidR="00995D55" w:rsidRDefault="00995D55">
      <w:pPr>
        <w:pStyle w:val="ConsPlusNormal"/>
        <w:jc w:val="right"/>
      </w:pPr>
      <w:r>
        <w:t>Постановлением</w:t>
      </w:r>
    </w:p>
    <w:p w:rsidR="00995D55" w:rsidRDefault="00995D55">
      <w:pPr>
        <w:pStyle w:val="ConsPlusNormal"/>
        <w:jc w:val="right"/>
      </w:pPr>
      <w:r>
        <w:t>РЭК Свердловской области</w:t>
      </w:r>
    </w:p>
    <w:p w:rsidR="00995D55" w:rsidRDefault="00995D55">
      <w:pPr>
        <w:pStyle w:val="ConsPlusNormal"/>
        <w:jc w:val="right"/>
      </w:pPr>
      <w:r>
        <w:t>от 30 августа 2017 г. N 77-ПК</w:t>
      </w:r>
    </w:p>
    <w:p w:rsidR="00995D55" w:rsidRDefault="00995D55">
      <w:pPr>
        <w:pStyle w:val="ConsPlusNormal"/>
        <w:jc w:val="both"/>
      </w:pPr>
    </w:p>
    <w:p w:rsidR="00995D55" w:rsidRDefault="00995D55">
      <w:pPr>
        <w:pStyle w:val="ConsPlusTitle"/>
        <w:jc w:val="center"/>
      </w:pPr>
      <w:bookmarkStart w:id="0" w:name="P33"/>
      <w:bookmarkEnd w:id="0"/>
      <w:r>
        <w:t>НОРМАТИВЫ</w:t>
      </w:r>
    </w:p>
    <w:p w:rsidR="00995D55" w:rsidRDefault="00995D55">
      <w:pPr>
        <w:pStyle w:val="ConsPlusTitle"/>
        <w:jc w:val="center"/>
      </w:pPr>
      <w:r>
        <w:t>НАКОПЛЕНИЯ ТВЕРДЫХ КОММУНАЛЬНЫХ ОТХОДОВ</w:t>
      </w:r>
    </w:p>
    <w:p w:rsidR="00995D55" w:rsidRDefault="00995D55">
      <w:pPr>
        <w:pStyle w:val="ConsPlusTitle"/>
        <w:jc w:val="center"/>
      </w:pPr>
      <w:r>
        <w:t>НА ТЕРРИТОРИИ СВЕРДЛОВСКОЙ ОБЛАСТИ (ЗА ИСКЛЮЧЕНИЕМ</w:t>
      </w:r>
    </w:p>
    <w:p w:rsidR="00995D55" w:rsidRDefault="00995D55">
      <w:pPr>
        <w:pStyle w:val="ConsPlusTitle"/>
        <w:jc w:val="center"/>
      </w:pPr>
      <w:r>
        <w:t>МУНИЦИПАЛЬНОГО ОБРАЗОВАНИЯ "ГОРОД ЕКАТЕРИНБУРГ")</w:t>
      </w:r>
    </w:p>
    <w:p w:rsidR="00995D55" w:rsidRDefault="00995D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5D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5D55" w:rsidRDefault="00995D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5D55" w:rsidRDefault="00995D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РЭК Свердловской области от 28.06.2018 N 93-ПК)</w:t>
            </w:r>
          </w:p>
        </w:tc>
      </w:tr>
    </w:tbl>
    <w:p w:rsidR="00995D55" w:rsidRDefault="00995D5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721"/>
        <w:gridCol w:w="1757"/>
        <w:gridCol w:w="1020"/>
        <w:gridCol w:w="907"/>
        <w:gridCol w:w="1077"/>
        <w:gridCol w:w="907"/>
      </w:tblGrid>
      <w:tr w:rsidR="00995D55">
        <w:tc>
          <w:tcPr>
            <w:tcW w:w="680" w:type="dxa"/>
            <w:vMerge w:val="restart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1757" w:type="dxa"/>
            <w:vMerge w:val="restart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Расчетная единица, в отношении которой установлен норматив</w:t>
            </w:r>
          </w:p>
        </w:tc>
        <w:tc>
          <w:tcPr>
            <w:tcW w:w="3911" w:type="dxa"/>
            <w:gridSpan w:val="4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Нормативы накопления твердых коммунальных отходов</w:t>
            </w:r>
          </w:p>
        </w:tc>
      </w:tr>
      <w:tr w:rsidR="00995D55">
        <w:tc>
          <w:tcPr>
            <w:tcW w:w="680" w:type="dxa"/>
            <w:vMerge/>
          </w:tcPr>
          <w:p w:rsidR="00995D55" w:rsidRDefault="00995D55"/>
        </w:tc>
        <w:tc>
          <w:tcPr>
            <w:tcW w:w="2721" w:type="dxa"/>
            <w:vMerge/>
          </w:tcPr>
          <w:p w:rsidR="00995D55" w:rsidRDefault="00995D55"/>
        </w:tc>
        <w:tc>
          <w:tcPr>
            <w:tcW w:w="1757" w:type="dxa"/>
            <w:vMerge/>
          </w:tcPr>
          <w:p w:rsidR="00995D55" w:rsidRDefault="00995D55"/>
        </w:tc>
        <w:tc>
          <w:tcPr>
            <w:tcW w:w="1927" w:type="dxa"/>
            <w:gridSpan w:val="2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в месяц</w:t>
            </w:r>
          </w:p>
        </w:tc>
        <w:tc>
          <w:tcPr>
            <w:tcW w:w="1984" w:type="dxa"/>
            <w:gridSpan w:val="2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в год</w:t>
            </w:r>
          </w:p>
        </w:tc>
      </w:tr>
      <w:tr w:rsidR="00995D55">
        <w:tc>
          <w:tcPr>
            <w:tcW w:w="680" w:type="dxa"/>
            <w:vMerge/>
          </w:tcPr>
          <w:p w:rsidR="00995D55" w:rsidRDefault="00995D55"/>
        </w:tc>
        <w:tc>
          <w:tcPr>
            <w:tcW w:w="2721" w:type="dxa"/>
            <w:vMerge/>
          </w:tcPr>
          <w:p w:rsidR="00995D55" w:rsidRDefault="00995D55"/>
        </w:tc>
        <w:tc>
          <w:tcPr>
            <w:tcW w:w="1757" w:type="dxa"/>
            <w:vMerge/>
          </w:tcPr>
          <w:p w:rsidR="00995D55" w:rsidRDefault="00995D55"/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куб. м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7</w:t>
            </w:r>
          </w:p>
        </w:tc>
      </w:tr>
      <w:tr w:rsidR="00995D55">
        <w:tc>
          <w:tcPr>
            <w:tcW w:w="9069" w:type="dxa"/>
            <w:gridSpan w:val="7"/>
            <w:vAlign w:val="center"/>
          </w:tcPr>
          <w:p w:rsidR="00995D55" w:rsidRDefault="00995D55">
            <w:pPr>
              <w:pStyle w:val="ConsPlusNormal"/>
              <w:jc w:val="center"/>
              <w:outlineLvl w:val="1"/>
            </w:pPr>
            <w:r>
              <w:t>ОБЪЕКТЫ ОБЩЕСТВЕННОГО НАЗНАЧЕНИЯ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389" w:type="dxa"/>
            <w:gridSpan w:val="6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Административные здания, учреждения, конторы: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банки, финансовые учреждения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сотрудник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22,648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0,103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271,776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1,236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отделения связи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сотрудник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18,780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225,360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1,104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административные, офисные учреждения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сотрудник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14,091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169,092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0,936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389" w:type="dxa"/>
            <w:gridSpan w:val="6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Предприятия торговли: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продовольственный магазин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9,636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115,632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0,576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промтоварный магазин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5,522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66,264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0,312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павильон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4,566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54,792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0,396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палатка, киоск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8,448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101,376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0,660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супермаркет (универмаг)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6,984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83,808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0,528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рынки продовольственные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8,403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100,836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0,564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рынки промтоварные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6,010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72,120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0,324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торгово-развлекательные комплексы, торговые центры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2,517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30,204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0,204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389" w:type="dxa"/>
            <w:gridSpan w:val="6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Предприятия транспортной инфраструктуры: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машино-место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21,241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0,126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254,892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1,512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автостоянки и парковки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машино-место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8,400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0,036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гаражи, парковки закрытого типа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машино-место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4,863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58,356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0,276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железнодорожные и автовокзалы, аэропорты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пассажир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3,746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44,952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0,216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8389" w:type="dxa"/>
            <w:gridSpan w:val="6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Дошкольные и учебные заведения: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дошкольное образовательное учреждение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ребенок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7,219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86,628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0,432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общеобразовательное учреждение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учащийся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4,410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52,920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0,264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учащийся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4,274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51,288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0,360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детские дома, интернаты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11,325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0,072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135,900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0,864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учреждение дополнительного образования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учащийся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1,468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17,616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0,096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8389" w:type="dxa"/>
            <w:gridSpan w:val="6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Культурно-развлекательные, спортивные учреждения: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клубы, кинотеатры, концертные залы, театры, цирки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3,756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45,072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0,276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библиотеки, архивы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3,846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46,152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0,384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выставочные залы, музеи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0,752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9,024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0,048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спортивные арены, стадионы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4,323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51,876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0,276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спортивные клубы, центры, комплексы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2,407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28,884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0,192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пансионаты, дома отдыха, туристические базы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31,573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0,175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378,876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2,100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8389" w:type="dxa"/>
            <w:gridSpan w:val="6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Предприятия общественного питания: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кафе, рестораны, бары, закусочные, столовые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18,475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221,700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1,092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8389" w:type="dxa"/>
            <w:gridSpan w:val="6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Предприятия службы быта: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мастерские по ремонту бытовой и компьютерной техники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6,878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82,536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0,468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мастерские по ремонту обуви, ключей, часов и пр.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1,057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12,684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0,060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ремонт и пошив одежды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4,220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50,640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0,264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химчистки и прачечные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1,004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12,048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0,072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парикмахерские, косметические салоны, салоны красоты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23,626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0,113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283,512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1,356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гостиницы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22,702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0,208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272,424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2,496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общежития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11,996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143,952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0,720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бани, сауны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14,980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0,094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179,760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1,128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8389" w:type="dxa"/>
            <w:gridSpan w:val="6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Предприятия в сфере похоронных услуг: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кладбища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1,810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21,720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0,432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крематории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0,137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1,644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0,012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организация, оказывающая ритуальные услуги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6,633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79,596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0,384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Садоводческие кооперативы, садово-огородные товарищества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участник (член)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11,921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143,052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1,200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Предприятия иных отраслей промышленности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сотрудник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25,545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0,129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306,540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1,548</w:t>
            </w:r>
          </w:p>
        </w:tc>
      </w:tr>
      <w:tr w:rsidR="00995D55">
        <w:tblPrEx>
          <w:tblBorders>
            <w:insideH w:val="nil"/>
          </w:tblBorders>
        </w:tblPrEx>
        <w:tc>
          <w:tcPr>
            <w:tcW w:w="9069" w:type="dxa"/>
            <w:gridSpan w:val="7"/>
            <w:tcBorders>
              <w:bottom w:val="nil"/>
            </w:tcBorders>
            <w:vAlign w:val="center"/>
          </w:tcPr>
          <w:p w:rsidR="00995D55" w:rsidRDefault="00995D55">
            <w:pPr>
              <w:pStyle w:val="ConsPlusNormal"/>
              <w:jc w:val="center"/>
              <w:outlineLvl w:val="1"/>
            </w:pPr>
            <w:r>
              <w:t>ДОМОВЛАДЕНИЯ</w:t>
            </w:r>
          </w:p>
        </w:tc>
      </w:tr>
      <w:tr w:rsidR="00995D55">
        <w:tblPrEx>
          <w:tblBorders>
            <w:insideH w:val="nil"/>
          </w:tblBorders>
        </w:tblPrEx>
        <w:tc>
          <w:tcPr>
            <w:tcW w:w="9069" w:type="dxa"/>
            <w:gridSpan w:val="7"/>
            <w:tcBorders>
              <w:top w:val="nil"/>
            </w:tcBorders>
          </w:tcPr>
          <w:p w:rsidR="00995D55" w:rsidRDefault="00995D55">
            <w:pPr>
              <w:pStyle w:val="ConsPlusNormal"/>
              <w:jc w:val="center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28.06.2018 N 93-ПК)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33,586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0,169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403,032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2,028</w:t>
            </w:r>
          </w:p>
        </w:tc>
      </w:tr>
      <w:tr w:rsidR="00995D55">
        <w:tc>
          <w:tcPr>
            <w:tcW w:w="68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  <w:vAlign w:val="center"/>
          </w:tcPr>
          <w:p w:rsidR="00995D55" w:rsidRDefault="00995D55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5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1020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30,246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0,190</w:t>
            </w:r>
          </w:p>
        </w:tc>
        <w:tc>
          <w:tcPr>
            <w:tcW w:w="107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362,952</w:t>
            </w:r>
          </w:p>
        </w:tc>
        <w:tc>
          <w:tcPr>
            <w:tcW w:w="907" w:type="dxa"/>
            <w:vAlign w:val="center"/>
          </w:tcPr>
          <w:p w:rsidR="00995D55" w:rsidRDefault="00995D55">
            <w:pPr>
              <w:pStyle w:val="ConsPlusNormal"/>
              <w:jc w:val="center"/>
            </w:pPr>
            <w:r>
              <w:t>2,280</w:t>
            </w:r>
          </w:p>
        </w:tc>
      </w:tr>
    </w:tbl>
    <w:p w:rsidR="00995D55" w:rsidRDefault="00995D55">
      <w:pPr>
        <w:pStyle w:val="ConsPlusNormal"/>
        <w:jc w:val="both"/>
      </w:pPr>
    </w:p>
    <w:p w:rsidR="00995D55" w:rsidRDefault="00995D55">
      <w:pPr>
        <w:pStyle w:val="ConsPlusNormal"/>
        <w:jc w:val="both"/>
      </w:pPr>
    </w:p>
    <w:p w:rsidR="00995D55" w:rsidRDefault="00995D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FD0" w:rsidRDefault="004C5FD0">
      <w:bookmarkStart w:id="1" w:name="_GoBack"/>
      <w:bookmarkEnd w:id="1"/>
    </w:p>
    <w:sectPr w:rsidR="004C5FD0" w:rsidSect="00AF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55"/>
    <w:rsid w:val="004C5FD0"/>
    <w:rsid w:val="009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603B5-2D26-4C14-8439-49BEFD44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D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8D04A8292D8C901A13A52B8A956DCD76F88D8F2971B2254C9633EFF9E222B27FEC9AA2719BF012A8C0831BF17BC6D4D1B9FCB7E3AfFJ" TargetMode="External"/><Relationship Id="rId13" Type="http://schemas.openxmlformats.org/officeDocument/2006/relationships/hyperlink" Target="consultantplus://offline/ref=F288D04A8292D8C901A1245FAEC508D6D564D5D3F69C10700D946569A0CE247E67BECFFD665CB9547BC85E3CB815F63C085090CB76B8B0F7539025563Bf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88D04A8292D8C901A13A52B8A956DCD76E8FDDF2971B2254C9633EFF9E222B27FEC9AF2510BF012A8C0831BF17BC6D4D1B9FCB7E3AfFJ" TargetMode="External"/><Relationship Id="rId12" Type="http://schemas.openxmlformats.org/officeDocument/2006/relationships/hyperlink" Target="consultantplus://offline/ref=F288D04A8292D8C901A1245FAEC508D6D564D5D3F69D18710C9C6569A0CE247E67BECFFD665CB9547BC8593DB715F63C085090CB76B8B0F7539025563BfD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8D04A8292D8C901A13A52B8A956DCD76E8FDDF2971B2254C9633EFF9E222B27FEC9A82518BD557BC3096DFB4BAF6D451B9DCA61A4B0F734f4J" TargetMode="External"/><Relationship Id="rId11" Type="http://schemas.openxmlformats.org/officeDocument/2006/relationships/hyperlink" Target="consultantplus://offline/ref=F288D04A8292D8C901A13A52B8A956DCD66F88D9F39F1B2254C9633EFF9E222B35FE91A42511AA557AD65F3CBE31f7J" TargetMode="External"/><Relationship Id="rId5" Type="http://schemas.openxmlformats.org/officeDocument/2006/relationships/hyperlink" Target="consultantplus://offline/ref=F288D04A8292D8C901A1245FAEC508D6D564D5D3F69D18710F9D6569A0CE247E67BECFFD665CB9547BC85D3CBA15F63C085090CB76B8B0F7539025563BfDJ" TargetMode="External"/><Relationship Id="rId15" Type="http://schemas.openxmlformats.org/officeDocument/2006/relationships/hyperlink" Target="consultantplus://offline/ref=F288D04A8292D8C901A1245FAEC508D6D564D5D3F69D18710F9D6569A0CE247E67BECFFD665CB9547BC85D3CBA15F63C085090CB76B8B0F7539025563BfDJ" TargetMode="External"/><Relationship Id="rId10" Type="http://schemas.openxmlformats.org/officeDocument/2006/relationships/hyperlink" Target="consultantplus://offline/ref=F288D04A8292D8C901A13A52B8A956DCD76F8CDDF5981B2254C9633EFF9E222B27FEC9A82518B4547AC3096DFB4BAF6D451B9DCA61A4B0F734f4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288D04A8292D8C901A13A52B8A956DCD76E88D6FD981B2254C9633EFF9E222B27FEC9A82518B4577FC3096DFB4BAF6D451B9DCA61A4B0F734f4J" TargetMode="External"/><Relationship Id="rId14" Type="http://schemas.openxmlformats.org/officeDocument/2006/relationships/hyperlink" Target="consultantplus://offline/ref=F288D04A8292D8C901A1245FAEC508D6D564D5D3F69D18710F9D6569A0CE247E67BECFFD665CB9547BC85D3CBA15F63C085090CB76B8B0F7539025563B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2019-01-09T09:31:00Z</dcterms:created>
  <dcterms:modified xsi:type="dcterms:W3CDTF">2019-01-09T09:32:00Z</dcterms:modified>
</cp:coreProperties>
</file>