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9571" w:type="dxa"/>
        <w:tblLook w:val="04A0" w:firstRow="1" w:lastRow="0" w:firstColumn="1" w:lastColumn="0" w:noHBand="0" w:noVBand="1"/>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163746" w:rsidRDefault="00303E9A" w:rsidP="003E0883">
            <w:pPr>
              <w:rPr>
                <w:rFonts w:ascii="Times New Roman" w:hAnsi="Times New Roman" w:cs="Times New Roman"/>
                <w:sz w:val="24"/>
                <w:szCs w:val="24"/>
              </w:rPr>
            </w:pPr>
            <w:r>
              <w:rPr>
                <w:rFonts w:ascii="Times New Roman" w:hAnsi="Times New Roman" w:cs="Times New Roman"/>
                <w:sz w:val="24"/>
                <w:szCs w:val="24"/>
              </w:rPr>
              <w:t xml:space="preserve">Управление архитектуры, градостроительства и землепользования администрации Верхнесалдинского городского округа </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8862D0" w:rsidP="003E0883">
            <w:pPr>
              <w:rPr>
                <w:rFonts w:ascii="Times New Roman" w:hAnsi="Times New Roman" w:cs="Times New Roman"/>
                <w:sz w:val="24"/>
                <w:szCs w:val="24"/>
              </w:rPr>
            </w:pPr>
            <w:r w:rsidRPr="008862D0">
              <w:rPr>
                <w:rFonts w:ascii="Times New Roman" w:hAnsi="Times New Roman" w:cs="Times New Roman"/>
                <w:sz w:val="24"/>
                <w:szCs w:val="24"/>
              </w:rPr>
              <w:t>6600000010001378191</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33310C" w:rsidRDefault="00A60018" w:rsidP="00163746">
            <w:pPr>
              <w:jc w:val="both"/>
              <w:rPr>
                <w:rFonts w:ascii="Times New Roman" w:hAnsi="Times New Roman" w:cs="Times New Roman"/>
                <w:sz w:val="24"/>
                <w:szCs w:val="24"/>
              </w:rPr>
            </w:pPr>
            <w:r>
              <w:rPr>
                <w:rFonts w:ascii="Times New Roman" w:hAnsi="Times New Roman" w:cs="Times New Roman"/>
                <w:sz w:val="24"/>
                <w:szCs w:val="24"/>
              </w:rPr>
              <w:t>В</w:t>
            </w:r>
            <w:r w:rsidR="00835FF7" w:rsidRPr="00835FF7">
              <w:rPr>
                <w:rFonts w:ascii="Times New Roman" w:hAnsi="Times New Roman" w:cs="Times New Roman"/>
                <w:sz w:val="24"/>
                <w:szCs w:val="24"/>
              </w:rPr>
              <w:t>ыдача градостроительных планов земельн</w:t>
            </w:r>
            <w:r w:rsidR="00F32F09">
              <w:rPr>
                <w:rFonts w:ascii="Times New Roman" w:hAnsi="Times New Roman" w:cs="Times New Roman"/>
                <w:sz w:val="24"/>
                <w:szCs w:val="24"/>
              </w:rPr>
              <w:t>ых участков.</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A60018" w:rsidP="00A60018">
            <w:pPr>
              <w:rPr>
                <w:rFonts w:ascii="Times New Roman" w:hAnsi="Times New Roman" w:cs="Times New Roman"/>
                <w:sz w:val="24"/>
                <w:szCs w:val="24"/>
              </w:rPr>
            </w:pPr>
            <w:r w:rsidRPr="00A60018">
              <w:rPr>
                <w:rFonts w:ascii="Times New Roman" w:hAnsi="Times New Roman" w:cs="Times New Roman"/>
                <w:sz w:val="24"/>
                <w:szCs w:val="24"/>
              </w:rPr>
              <w:t>Выдача градостроительных планов земельных участков</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A60018" w:rsidP="00163746">
            <w:pPr>
              <w:jc w:val="both"/>
              <w:rPr>
                <w:rFonts w:ascii="Times New Roman" w:hAnsi="Times New Roman" w:cs="Times New Roman"/>
                <w:sz w:val="24"/>
                <w:szCs w:val="24"/>
              </w:rPr>
            </w:pPr>
            <w:r w:rsidRPr="00A60018">
              <w:rPr>
                <w:rFonts w:ascii="Times New Roman" w:hAnsi="Times New Roman" w:cs="Times New Roman"/>
                <w:sz w:val="24"/>
                <w:szCs w:val="24"/>
              </w:rPr>
              <w:t>Административный регламент предоставления муниципальной услуги «Выдача градостроительных планов земельных участков»</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0F547F" w:rsidP="003E0883">
            <w:pPr>
              <w:rPr>
                <w:rFonts w:ascii="Times New Roman" w:hAnsi="Times New Roman" w:cs="Times New Roman"/>
                <w:sz w:val="24"/>
                <w:szCs w:val="24"/>
              </w:rPr>
            </w:pPr>
            <w:r>
              <w:rPr>
                <w:rFonts w:ascii="Times New Roman" w:hAnsi="Times New Roman" w:cs="Times New Roman"/>
                <w:sz w:val="24"/>
                <w:szCs w:val="24"/>
              </w:rPr>
              <w:t>Нет</w:t>
            </w:r>
          </w:p>
        </w:tc>
      </w:tr>
      <w:tr w:rsidR="003E0883" w:rsidRPr="0033310C" w:rsidTr="003E0883">
        <w:trPr>
          <w:trHeight w:val="79"/>
        </w:trPr>
        <w:tc>
          <w:tcPr>
            <w:tcW w:w="560" w:type="dxa"/>
            <w:vMerge w:val="restart"/>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4230E7" w:rsidRDefault="00034114" w:rsidP="003E0883">
            <w:pPr>
              <w:autoSpaceDE w:val="0"/>
              <w:autoSpaceDN w:val="0"/>
              <w:adjustRightInd w:val="0"/>
              <w:rPr>
                <w:rFonts w:ascii="Times New Roman" w:hAnsi="Times New Roman" w:cs="Times New Roman"/>
                <w:sz w:val="24"/>
                <w:szCs w:val="24"/>
              </w:rPr>
            </w:pPr>
            <w:r w:rsidRPr="00034114">
              <w:rPr>
                <w:rFonts w:ascii="Times New Roman" w:hAnsi="Times New Roman" w:cs="Times New Roman"/>
                <w:sz w:val="24"/>
                <w:szCs w:val="24"/>
              </w:rPr>
              <w:t>http://www.gosuslugi.ru</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4230E7" w:rsidRDefault="00EA5F7D" w:rsidP="003E0883">
            <w:pPr>
              <w:autoSpaceDE w:val="0"/>
              <w:autoSpaceDN w:val="0"/>
              <w:adjustRightInd w:val="0"/>
              <w:rPr>
                <w:rFonts w:ascii="Times New Roman" w:hAnsi="Times New Roman" w:cs="Times New Roman"/>
                <w:sz w:val="24"/>
                <w:szCs w:val="24"/>
              </w:rPr>
            </w:pPr>
            <w:r w:rsidRPr="004230E7">
              <w:rPr>
                <w:rFonts w:ascii="Times New Roman" w:hAnsi="Times New Roman" w:cs="Times New Roman"/>
                <w:sz w:val="24"/>
                <w:szCs w:val="24"/>
              </w:rPr>
              <w:t>Р</w:t>
            </w:r>
            <w:r w:rsidR="003E0883" w:rsidRPr="004230E7">
              <w:rPr>
                <w:rFonts w:ascii="Times New Roman" w:hAnsi="Times New Roman" w:cs="Times New Roman"/>
                <w:sz w:val="24"/>
                <w:szCs w:val="24"/>
              </w:rPr>
              <w:t xml:space="preserve">егиональный портал </w:t>
            </w:r>
            <w:r w:rsidR="004230E7" w:rsidRPr="004230E7">
              <w:rPr>
                <w:rFonts w:ascii="Times New Roman" w:hAnsi="Times New Roman" w:cs="Times New Roman"/>
                <w:sz w:val="24"/>
                <w:szCs w:val="24"/>
              </w:rPr>
              <w:t xml:space="preserve">муниципальных и </w:t>
            </w:r>
            <w:r w:rsidR="003E0883" w:rsidRPr="004230E7">
              <w:rPr>
                <w:rFonts w:ascii="Times New Roman" w:hAnsi="Times New Roman" w:cs="Times New Roman"/>
                <w:sz w:val="24"/>
                <w:szCs w:val="24"/>
              </w:rPr>
              <w:t>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034114" w:rsidP="004D6A28">
            <w:pPr>
              <w:autoSpaceDE w:val="0"/>
              <w:autoSpaceDN w:val="0"/>
              <w:adjustRightInd w:val="0"/>
              <w:rPr>
                <w:rFonts w:ascii="Times New Roman" w:hAnsi="Times New Roman" w:cs="Times New Roman"/>
                <w:sz w:val="24"/>
                <w:szCs w:val="24"/>
              </w:rPr>
            </w:pPr>
            <w:r w:rsidRPr="00034114">
              <w:rPr>
                <w:rFonts w:ascii="Times New Roman" w:hAnsi="Times New Roman" w:cs="Times New Roman"/>
                <w:sz w:val="24"/>
                <w:szCs w:val="24"/>
              </w:rPr>
              <w:t>http://v-salda.ru</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«услу</w:t>
      </w:r>
      <w:r w:rsidR="000F547F">
        <w:rPr>
          <w:rFonts w:ascii="Times New Roman" w:hAnsi="Times New Roman" w:cs="Times New Roman"/>
          <w:b/>
          <w:sz w:val="24"/>
          <w:szCs w:val="24"/>
        </w:rPr>
        <w:t>ге</w:t>
      </w:r>
      <w:r w:rsidRPr="00674237">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6"/>
        <w:gridCol w:w="3717"/>
        <w:gridCol w:w="5051"/>
      </w:tblGrid>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7" w:type="dxa"/>
            <w:shd w:val="clear" w:color="auto" w:fill="CCFFCC"/>
            <w:vAlign w:val="center"/>
          </w:tcPr>
          <w:p w:rsidR="00634D1D" w:rsidRPr="0033310C" w:rsidRDefault="00634D1D"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1" w:type="dxa"/>
            <w:vAlign w:val="center"/>
          </w:tcPr>
          <w:p w:rsidR="00634D1D" w:rsidRPr="0033310C" w:rsidRDefault="00634D1D"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027188">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7"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CCFFCC"/>
          </w:tcPr>
          <w:p w:rsidR="00634D1D" w:rsidRPr="0033310C" w:rsidRDefault="00634D1D" w:rsidP="004230E7">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w:t>
            </w:r>
            <w:r w:rsidR="004230E7" w:rsidRPr="004230E7">
              <w:rPr>
                <w:rFonts w:ascii="Times New Roman" w:hAnsi="Times New Roman" w:cs="Times New Roman"/>
                <w:b/>
                <w:sz w:val="24"/>
                <w:szCs w:val="24"/>
              </w:rPr>
              <w:t>и</w:t>
            </w:r>
            <w:r w:rsidRPr="0033310C">
              <w:rPr>
                <w:rFonts w:ascii="Times New Roman" w:hAnsi="Times New Roman" w:cs="Times New Roman"/>
                <w:b/>
                <w:sz w:val="24"/>
                <w:szCs w:val="24"/>
              </w:rPr>
              <w:t>»</w:t>
            </w:r>
          </w:p>
        </w:tc>
        <w:tc>
          <w:tcPr>
            <w:tcW w:w="5051" w:type="dxa"/>
          </w:tcPr>
          <w:p w:rsidR="00634D1D" w:rsidRPr="003E18B9" w:rsidRDefault="00034114" w:rsidP="00163746">
            <w:pPr>
              <w:jc w:val="both"/>
              <w:rPr>
                <w:rFonts w:ascii="Times New Roman" w:hAnsi="Times New Roman" w:cs="Times New Roman"/>
                <w:sz w:val="24"/>
                <w:szCs w:val="24"/>
              </w:rPr>
            </w:pPr>
            <w:r w:rsidRPr="00034114">
              <w:rPr>
                <w:rFonts w:ascii="Times New Roman" w:hAnsi="Times New Roman" w:cs="Times New Roman"/>
                <w:sz w:val="24"/>
                <w:szCs w:val="24"/>
              </w:rPr>
              <w:t>Выдача градостроительных планов земельных участков</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8"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AC30CA">
              <w:rPr>
                <w:rFonts w:ascii="Times New Roman" w:hAnsi="Times New Roman" w:cs="Times New Roman"/>
                <w:sz w:val="24"/>
                <w:szCs w:val="24"/>
              </w:rPr>
              <w:t>Орган</w:t>
            </w:r>
          </w:p>
        </w:tc>
        <w:tc>
          <w:tcPr>
            <w:tcW w:w="5051" w:type="dxa"/>
          </w:tcPr>
          <w:p w:rsidR="008F750F" w:rsidRPr="006C1755" w:rsidRDefault="007B2844" w:rsidP="007B2844">
            <w:pPr>
              <w:rPr>
                <w:rFonts w:ascii="Times New Roman" w:hAnsi="Times New Roman" w:cs="Times New Roman"/>
                <w:sz w:val="24"/>
                <w:szCs w:val="24"/>
              </w:rPr>
            </w:pPr>
            <w:r w:rsidRPr="007B2844">
              <w:rPr>
                <w:rFonts w:ascii="Times New Roman" w:hAnsi="Times New Roman" w:cs="Times New Roman"/>
                <w:sz w:val="24"/>
                <w:szCs w:val="24"/>
              </w:rPr>
              <w:t xml:space="preserve">Срок предоставления муниципальной </w:t>
            </w:r>
            <w:r w:rsidR="00EB6852">
              <w:rPr>
                <w:rFonts w:ascii="Times New Roman" w:hAnsi="Times New Roman" w:cs="Times New Roman"/>
                <w:sz w:val="24"/>
                <w:szCs w:val="24"/>
              </w:rPr>
              <w:t xml:space="preserve">услуги – двадцать рабочих </w:t>
            </w:r>
            <w:proofErr w:type="gramStart"/>
            <w:r w:rsidR="00EB6852">
              <w:rPr>
                <w:rFonts w:ascii="Times New Roman" w:hAnsi="Times New Roman" w:cs="Times New Roman"/>
                <w:sz w:val="24"/>
                <w:szCs w:val="24"/>
              </w:rPr>
              <w:t xml:space="preserve">дней  </w:t>
            </w:r>
            <w:r w:rsidRPr="007B2844">
              <w:rPr>
                <w:rFonts w:ascii="Times New Roman" w:hAnsi="Times New Roman" w:cs="Times New Roman"/>
                <w:sz w:val="24"/>
                <w:szCs w:val="24"/>
              </w:rPr>
              <w:t>с</w:t>
            </w:r>
            <w:proofErr w:type="gramEnd"/>
            <w:r w:rsidRPr="007B2844">
              <w:rPr>
                <w:rFonts w:ascii="Times New Roman" w:hAnsi="Times New Roman" w:cs="Times New Roman"/>
                <w:sz w:val="24"/>
                <w:szCs w:val="24"/>
              </w:rPr>
              <w:t xml:space="preserve"> даты регистрации заявления о предоставлении муниципальной услуги в органе, предоставляющем муниципальную услугу</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AC30CA">
              <w:rPr>
                <w:rFonts w:ascii="Times New Roman" w:hAnsi="Times New Roman" w:cs="Times New Roman"/>
                <w:sz w:val="24"/>
                <w:szCs w:val="24"/>
              </w:rPr>
              <w:t>в МФЦ</w:t>
            </w:r>
          </w:p>
        </w:tc>
        <w:tc>
          <w:tcPr>
            <w:tcW w:w="5051" w:type="dxa"/>
          </w:tcPr>
          <w:p w:rsidR="00634D1D" w:rsidRDefault="004B4388" w:rsidP="003E0883">
            <w:pPr>
              <w:rPr>
                <w:rFonts w:ascii="Times New Roman" w:hAnsi="Times New Roman" w:cs="Times New Roman"/>
                <w:sz w:val="24"/>
                <w:szCs w:val="24"/>
              </w:rPr>
            </w:pPr>
            <w:r>
              <w:rPr>
                <w:rFonts w:ascii="Times New Roman" w:hAnsi="Times New Roman" w:cs="Times New Roman"/>
                <w:sz w:val="24"/>
                <w:szCs w:val="24"/>
              </w:rPr>
              <w:t>14</w:t>
            </w:r>
            <w:r w:rsidR="006D4180">
              <w:rPr>
                <w:rFonts w:ascii="Times New Roman" w:hAnsi="Times New Roman" w:cs="Times New Roman"/>
                <w:sz w:val="24"/>
                <w:szCs w:val="24"/>
              </w:rPr>
              <w:t xml:space="preserve"> рабочих</w:t>
            </w:r>
            <w:r w:rsidR="003E18B9">
              <w:rPr>
                <w:rFonts w:ascii="Times New Roman" w:hAnsi="Times New Roman" w:cs="Times New Roman"/>
                <w:sz w:val="24"/>
                <w:szCs w:val="24"/>
              </w:rPr>
              <w:t xml:space="preserve"> дней</w:t>
            </w:r>
            <w:r w:rsidR="008F750F">
              <w:rPr>
                <w:rFonts w:ascii="Times New Roman" w:hAnsi="Times New Roman" w:cs="Times New Roman"/>
                <w:sz w:val="24"/>
                <w:szCs w:val="24"/>
              </w:rPr>
              <w:t xml:space="preserve"> </w:t>
            </w:r>
            <w:r w:rsidR="008F750F" w:rsidRPr="008F750F">
              <w:rPr>
                <w:rFonts w:ascii="Times New Roman" w:hAnsi="Times New Roman" w:cs="Times New Roman"/>
                <w:sz w:val="24"/>
                <w:szCs w:val="24"/>
              </w:rPr>
              <w:t>(в Органе на услугу)</w:t>
            </w:r>
          </w:p>
          <w:p w:rsidR="008F750F" w:rsidRPr="0033310C" w:rsidRDefault="00E064FF" w:rsidP="008F750F">
            <w:pPr>
              <w:rPr>
                <w:rFonts w:ascii="Times New Roman" w:hAnsi="Times New Roman" w:cs="Times New Roman"/>
                <w:sz w:val="24"/>
                <w:szCs w:val="24"/>
              </w:rPr>
            </w:pPr>
            <w:r>
              <w:rPr>
                <w:rFonts w:ascii="Times New Roman" w:hAnsi="Times New Roman" w:cs="Times New Roman"/>
                <w:sz w:val="24"/>
                <w:szCs w:val="24"/>
              </w:rPr>
              <w:t>Доставка документов из/в МФЦ – в течение 1 дня.</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51" w:type="dxa"/>
          </w:tcPr>
          <w:p w:rsidR="00254F30" w:rsidRPr="00254F30" w:rsidRDefault="00254F30" w:rsidP="00254F30">
            <w:pPr>
              <w:jc w:val="both"/>
              <w:rPr>
                <w:rFonts w:ascii="Times New Roman" w:hAnsi="Times New Roman" w:cs="Times New Roman"/>
                <w:sz w:val="24"/>
                <w:szCs w:val="24"/>
              </w:rPr>
            </w:pPr>
            <w:r>
              <w:rPr>
                <w:rFonts w:ascii="Times New Roman" w:hAnsi="Times New Roman" w:cs="Times New Roman"/>
                <w:sz w:val="24"/>
                <w:szCs w:val="24"/>
              </w:rPr>
              <w:t xml:space="preserve">- </w:t>
            </w:r>
            <w:r w:rsidRPr="00254F30">
              <w:rPr>
                <w:rFonts w:ascii="Times New Roman" w:hAnsi="Times New Roman" w:cs="Times New Roman"/>
                <w:sz w:val="24"/>
                <w:szCs w:val="24"/>
              </w:rPr>
              <w:t>выдача градостроительного пла</w:t>
            </w:r>
            <w:r>
              <w:rPr>
                <w:rFonts w:ascii="Times New Roman" w:hAnsi="Times New Roman" w:cs="Times New Roman"/>
                <w:sz w:val="24"/>
                <w:szCs w:val="24"/>
              </w:rPr>
              <w:t xml:space="preserve">на земельного участка относится </w:t>
            </w:r>
            <w:r w:rsidRPr="00254F30">
              <w:rPr>
                <w:rFonts w:ascii="Times New Roman" w:hAnsi="Times New Roman" w:cs="Times New Roman"/>
                <w:sz w:val="24"/>
                <w:szCs w:val="24"/>
              </w:rPr>
              <w:t>к компетенции иного органа местного самоуправления;</w:t>
            </w:r>
          </w:p>
          <w:p w:rsidR="00254F30" w:rsidRPr="00254F30" w:rsidRDefault="00254F30" w:rsidP="00254F30">
            <w:pPr>
              <w:jc w:val="both"/>
              <w:rPr>
                <w:rFonts w:ascii="Times New Roman" w:hAnsi="Times New Roman" w:cs="Times New Roman"/>
                <w:sz w:val="24"/>
                <w:szCs w:val="24"/>
              </w:rPr>
            </w:pPr>
            <w:r>
              <w:rPr>
                <w:rFonts w:ascii="Times New Roman" w:hAnsi="Times New Roman" w:cs="Times New Roman"/>
                <w:sz w:val="24"/>
                <w:szCs w:val="24"/>
              </w:rPr>
              <w:t xml:space="preserve">- </w:t>
            </w:r>
            <w:r w:rsidRPr="00254F30">
              <w:rPr>
                <w:rFonts w:ascii="Times New Roman" w:hAnsi="Times New Roman" w:cs="Times New Roman"/>
                <w:sz w:val="24"/>
                <w:szCs w:val="24"/>
              </w:rPr>
              <w:t>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w:t>
            </w:r>
            <w:r>
              <w:rPr>
                <w:rFonts w:ascii="Times New Roman" w:hAnsi="Times New Roman" w:cs="Times New Roman"/>
                <w:sz w:val="24"/>
                <w:szCs w:val="24"/>
              </w:rPr>
              <w:t>ставления муниципальной услуги);</w:t>
            </w:r>
          </w:p>
          <w:p w:rsidR="00254F30" w:rsidRPr="00254F30" w:rsidRDefault="00254F30" w:rsidP="00254F30">
            <w:pPr>
              <w:jc w:val="both"/>
              <w:rPr>
                <w:rFonts w:ascii="Times New Roman" w:hAnsi="Times New Roman" w:cs="Times New Roman"/>
                <w:sz w:val="24"/>
                <w:szCs w:val="24"/>
              </w:rPr>
            </w:pPr>
            <w:r w:rsidRPr="00254F30">
              <w:rPr>
                <w:rFonts w:ascii="Times New Roman" w:hAnsi="Times New Roman" w:cs="Times New Roman"/>
                <w:sz w:val="24"/>
                <w:szCs w:val="24"/>
              </w:rPr>
              <w:t xml:space="preserve">Дополнительными основаниями для отказа в приеме (регистрации) документов, </w:t>
            </w:r>
            <w:r w:rsidRPr="00254F30">
              <w:rPr>
                <w:rFonts w:ascii="Times New Roman" w:hAnsi="Times New Roman" w:cs="Times New Roman"/>
                <w:sz w:val="24"/>
                <w:szCs w:val="24"/>
              </w:rPr>
              <w:lastRenderedPageBreak/>
              <w:t>необходимых для предоставления муниципальной услуги, при направлении обращения через Регио</w:t>
            </w:r>
            <w:r>
              <w:rPr>
                <w:rFonts w:ascii="Times New Roman" w:hAnsi="Times New Roman" w:cs="Times New Roman"/>
                <w:sz w:val="24"/>
                <w:szCs w:val="24"/>
              </w:rPr>
              <w:t xml:space="preserve">нальный портал государственных </w:t>
            </w:r>
            <w:r w:rsidRPr="00254F30">
              <w:rPr>
                <w:rFonts w:ascii="Times New Roman" w:hAnsi="Times New Roman" w:cs="Times New Roman"/>
                <w:sz w:val="24"/>
                <w:szCs w:val="24"/>
              </w:rPr>
              <w:t>и муниципальных услуг являются:</w:t>
            </w:r>
          </w:p>
          <w:p w:rsidR="00254F30" w:rsidRPr="00254F30" w:rsidRDefault="00254F30" w:rsidP="00254F30">
            <w:pPr>
              <w:jc w:val="both"/>
              <w:rPr>
                <w:rFonts w:ascii="Times New Roman" w:hAnsi="Times New Roman" w:cs="Times New Roman"/>
                <w:sz w:val="24"/>
                <w:szCs w:val="24"/>
              </w:rPr>
            </w:pPr>
            <w:r>
              <w:rPr>
                <w:rFonts w:ascii="Times New Roman" w:hAnsi="Times New Roman" w:cs="Times New Roman"/>
                <w:sz w:val="24"/>
                <w:szCs w:val="24"/>
              </w:rPr>
              <w:t xml:space="preserve">- </w:t>
            </w:r>
            <w:r w:rsidRPr="00254F30">
              <w:rPr>
                <w:rFonts w:ascii="Times New Roman" w:hAnsi="Times New Roman" w:cs="Times New Roman"/>
                <w:sz w:val="24"/>
                <w:szCs w:val="24"/>
              </w:rPr>
              <w:t xml:space="preserve">некорректное заполнение обязательных </w:t>
            </w:r>
            <w:r w:rsidR="00FC445C">
              <w:rPr>
                <w:rFonts w:ascii="Times New Roman" w:hAnsi="Times New Roman" w:cs="Times New Roman"/>
                <w:sz w:val="24"/>
                <w:szCs w:val="24"/>
              </w:rPr>
              <w:t xml:space="preserve">полей в заявлении, формируемом </w:t>
            </w:r>
            <w:r w:rsidRPr="00254F30">
              <w:rPr>
                <w:rFonts w:ascii="Times New Roman" w:hAnsi="Times New Roman" w:cs="Times New Roman"/>
                <w:sz w:val="24"/>
                <w:szCs w:val="24"/>
              </w:rPr>
              <w:t>с использованием специальной интерактивной формы на Едином портале (отсутствие заполнения, недостоверно</w:t>
            </w:r>
            <w:r w:rsidR="00FC445C">
              <w:rPr>
                <w:rFonts w:ascii="Times New Roman" w:hAnsi="Times New Roman" w:cs="Times New Roman"/>
                <w:sz w:val="24"/>
                <w:szCs w:val="24"/>
              </w:rPr>
              <w:t xml:space="preserve">е, неполное либо неправильное, </w:t>
            </w:r>
            <w:r w:rsidRPr="00254F30">
              <w:rPr>
                <w:rFonts w:ascii="Times New Roman" w:hAnsi="Times New Roman" w:cs="Times New Roman"/>
                <w:sz w:val="24"/>
                <w:szCs w:val="24"/>
              </w:rPr>
              <w:t>не соответствующее требованиям, установленным регламентом);</w:t>
            </w:r>
          </w:p>
          <w:p w:rsidR="00634D1D" w:rsidRPr="0033310C" w:rsidRDefault="00FC445C" w:rsidP="00254F30">
            <w:pPr>
              <w:jc w:val="both"/>
              <w:rPr>
                <w:rFonts w:ascii="Times New Roman" w:hAnsi="Times New Roman" w:cs="Times New Roman"/>
                <w:sz w:val="24"/>
                <w:szCs w:val="24"/>
              </w:rPr>
            </w:pPr>
            <w:r>
              <w:rPr>
                <w:rFonts w:ascii="Times New Roman" w:hAnsi="Times New Roman" w:cs="Times New Roman"/>
                <w:sz w:val="24"/>
                <w:szCs w:val="24"/>
              </w:rPr>
              <w:t xml:space="preserve">- </w:t>
            </w:r>
            <w:r w:rsidR="00254F30" w:rsidRPr="00254F30">
              <w:rPr>
                <w:rFonts w:ascii="Times New Roman" w:hAnsi="Times New Roman" w:cs="Times New Roman"/>
                <w:sz w:val="24"/>
                <w:szCs w:val="24"/>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5051" w:type="dxa"/>
          </w:tcPr>
          <w:p w:rsidR="00150BC4" w:rsidRPr="00150BC4" w:rsidRDefault="00150BC4" w:rsidP="00150BC4">
            <w:pPr>
              <w:jc w:val="both"/>
              <w:rPr>
                <w:rFonts w:ascii="Times New Roman" w:hAnsi="Times New Roman" w:cs="Times New Roman"/>
                <w:sz w:val="24"/>
                <w:szCs w:val="24"/>
              </w:rPr>
            </w:pPr>
            <w:r>
              <w:rPr>
                <w:rFonts w:ascii="Times New Roman" w:hAnsi="Times New Roman" w:cs="Times New Roman"/>
                <w:sz w:val="24"/>
                <w:szCs w:val="24"/>
              </w:rPr>
              <w:t xml:space="preserve">- </w:t>
            </w:r>
            <w:r w:rsidRPr="00150BC4">
              <w:rPr>
                <w:rFonts w:ascii="Times New Roman" w:hAnsi="Times New Roman" w:cs="Times New Roman"/>
                <w:sz w:val="24"/>
                <w:szCs w:val="24"/>
              </w:rPr>
              <w:t>заявитель не является правообладателем земельного участка;</w:t>
            </w:r>
          </w:p>
          <w:p w:rsidR="00150BC4" w:rsidRPr="00150BC4" w:rsidRDefault="00150BC4" w:rsidP="00150BC4">
            <w:pPr>
              <w:jc w:val="both"/>
              <w:rPr>
                <w:rFonts w:ascii="Times New Roman" w:hAnsi="Times New Roman" w:cs="Times New Roman"/>
                <w:sz w:val="24"/>
                <w:szCs w:val="24"/>
              </w:rPr>
            </w:pPr>
            <w:r>
              <w:rPr>
                <w:rFonts w:ascii="Times New Roman" w:hAnsi="Times New Roman" w:cs="Times New Roman"/>
                <w:sz w:val="24"/>
                <w:szCs w:val="24"/>
              </w:rPr>
              <w:t xml:space="preserve">- </w:t>
            </w:r>
            <w:r w:rsidRPr="00150BC4">
              <w:rPr>
                <w:rFonts w:ascii="Times New Roman" w:hAnsi="Times New Roman" w:cs="Times New Roman"/>
                <w:sz w:val="24"/>
                <w:szCs w:val="24"/>
              </w:rPr>
              <w:t>с заявлением обратилось лицо, не</w:t>
            </w:r>
            <w:r>
              <w:rPr>
                <w:rFonts w:ascii="Times New Roman" w:hAnsi="Times New Roman" w:cs="Times New Roman"/>
                <w:sz w:val="24"/>
                <w:szCs w:val="24"/>
              </w:rPr>
              <w:t xml:space="preserve"> уполномоченное в соответствии </w:t>
            </w:r>
            <w:r w:rsidRPr="00150BC4">
              <w:rPr>
                <w:rFonts w:ascii="Times New Roman" w:hAnsi="Times New Roman" w:cs="Times New Roman"/>
                <w:sz w:val="24"/>
                <w:szCs w:val="24"/>
              </w:rPr>
              <w:t>с законодательством Российской Федерации представлять интересы заявителя;</w:t>
            </w:r>
          </w:p>
          <w:p w:rsidR="00150BC4" w:rsidRPr="00150BC4" w:rsidRDefault="00150BC4" w:rsidP="00150BC4">
            <w:pPr>
              <w:jc w:val="both"/>
              <w:rPr>
                <w:rFonts w:ascii="Times New Roman" w:hAnsi="Times New Roman" w:cs="Times New Roman"/>
                <w:sz w:val="24"/>
                <w:szCs w:val="24"/>
              </w:rPr>
            </w:pPr>
            <w:r>
              <w:rPr>
                <w:rFonts w:ascii="Times New Roman" w:hAnsi="Times New Roman" w:cs="Times New Roman"/>
                <w:sz w:val="24"/>
                <w:szCs w:val="24"/>
              </w:rPr>
              <w:t xml:space="preserve">- </w:t>
            </w:r>
            <w:r w:rsidRPr="00150BC4">
              <w:rPr>
                <w:rFonts w:ascii="Times New Roman" w:hAnsi="Times New Roman" w:cs="Times New Roman"/>
                <w:sz w:val="24"/>
                <w:szCs w:val="24"/>
              </w:rPr>
              <w:t>отсутствуют документы, предусмотренные пунктом 16 настоящего регламента, необходимые для предоставления муниципальной услуги;</w:t>
            </w:r>
          </w:p>
          <w:p w:rsidR="00634D1D" w:rsidRPr="0033310C" w:rsidRDefault="00150BC4" w:rsidP="00150BC4">
            <w:pPr>
              <w:jc w:val="both"/>
              <w:rPr>
                <w:rFonts w:ascii="Times New Roman" w:hAnsi="Times New Roman" w:cs="Times New Roman"/>
                <w:sz w:val="24"/>
                <w:szCs w:val="24"/>
              </w:rPr>
            </w:pPr>
            <w:r>
              <w:rPr>
                <w:rFonts w:ascii="Times New Roman" w:hAnsi="Times New Roman" w:cs="Times New Roman"/>
                <w:sz w:val="24"/>
                <w:szCs w:val="24"/>
              </w:rPr>
              <w:t xml:space="preserve">- </w:t>
            </w:r>
            <w:r w:rsidRPr="00150BC4">
              <w:rPr>
                <w:rFonts w:ascii="Times New Roman" w:hAnsi="Times New Roman" w:cs="Times New Roman"/>
                <w:sz w:val="24"/>
                <w:szCs w:val="24"/>
              </w:rPr>
              <w:t>ответ на межведомственный запрос свидетельствует об отсутствии документа и (или) запрашиваемой информации, а та</w:t>
            </w:r>
            <w:r>
              <w:rPr>
                <w:rFonts w:ascii="Times New Roman" w:hAnsi="Times New Roman" w:cs="Times New Roman"/>
                <w:sz w:val="24"/>
                <w:szCs w:val="24"/>
              </w:rPr>
              <w:t xml:space="preserve">кже не представлены заявителем </w:t>
            </w:r>
            <w:r w:rsidR="00074346">
              <w:rPr>
                <w:rFonts w:ascii="Times New Roman" w:hAnsi="Times New Roman" w:cs="Times New Roman"/>
                <w:sz w:val="24"/>
                <w:szCs w:val="24"/>
              </w:rPr>
              <w:t>по собственной инициативе.</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5051" w:type="dxa"/>
          </w:tcPr>
          <w:p w:rsidR="00634D1D" w:rsidRPr="0033310C" w:rsidRDefault="008F750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051" w:type="dxa"/>
          </w:tcPr>
          <w:p w:rsidR="00634D1D" w:rsidRPr="0033310C" w:rsidRDefault="00C12262"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i/>
                <w:sz w:val="24"/>
                <w:szCs w:val="24"/>
              </w:rPr>
            </w:pPr>
          </w:p>
        </w:tc>
        <w:tc>
          <w:tcPr>
            <w:tcW w:w="8768" w:type="dxa"/>
            <w:gridSpan w:val="2"/>
            <w:shd w:val="clear" w:color="auto" w:fill="CCFFCC"/>
          </w:tcPr>
          <w:p w:rsidR="00634D1D" w:rsidRPr="0033310C" w:rsidRDefault="00634D1D" w:rsidP="000F547F">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«услуги»</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051" w:type="dxa"/>
          </w:tcPr>
          <w:p w:rsidR="00634D1D" w:rsidRPr="0033310C" w:rsidRDefault="005F6C2F" w:rsidP="00163746">
            <w:pPr>
              <w:jc w:val="both"/>
              <w:rPr>
                <w:rFonts w:ascii="Times New Roman" w:hAnsi="Times New Roman" w:cs="Times New Roman"/>
                <w:sz w:val="24"/>
                <w:szCs w:val="24"/>
              </w:rPr>
            </w:pPr>
            <w:r w:rsidRPr="005F6C2F">
              <w:rPr>
                <w:rFonts w:ascii="Times New Roman" w:hAnsi="Times New Roman" w:cs="Times New Roman"/>
                <w:sz w:val="24"/>
                <w:szCs w:val="24"/>
              </w:rPr>
              <w:t xml:space="preserve">Личное обращение в </w:t>
            </w:r>
            <w:r w:rsidR="00163746">
              <w:rPr>
                <w:rFonts w:ascii="Times New Roman" w:hAnsi="Times New Roman" w:cs="Times New Roman"/>
                <w:sz w:val="24"/>
                <w:szCs w:val="24"/>
              </w:rPr>
              <w:t>орган местного самоуправления</w:t>
            </w:r>
            <w:r w:rsidRPr="005F6C2F">
              <w:rPr>
                <w:rFonts w:ascii="Times New Roman" w:hAnsi="Times New Roman" w:cs="Times New Roman"/>
                <w:sz w:val="24"/>
                <w:szCs w:val="24"/>
              </w:rPr>
              <w:t>, через законного</w:t>
            </w:r>
            <w:r w:rsidR="00163746">
              <w:rPr>
                <w:rFonts w:ascii="Times New Roman" w:hAnsi="Times New Roman" w:cs="Times New Roman"/>
                <w:sz w:val="24"/>
                <w:szCs w:val="24"/>
              </w:rPr>
              <w:t xml:space="preserve"> </w:t>
            </w:r>
            <w:r w:rsidRPr="005F6C2F">
              <w:rPr>
                <w:rFonts w:ascii="Times New Roman" w:hAnsi="Times New Roman" w:cs="Times New Roman"/>
                <w:sz w:val="24"/>
                <w:szCs w:val="24"/>
              </w:rPr>
              <w:t xml:space="preserve">представителя, через Единый портал государственных </w:t>
            </w:r>
            <w:r w:rsidR="00F22085">
              <w:rPr>
                <w:rFonts w:ascii="Times New Roman" w:hAnsi="Times New Roman" w:cs="Times New Roman"/>
                <w:sz w:val="24"/>
                <w:szCs w:val="24"/>
              </w:rPr>
              <w:t xml:space="preserve">и муниципальных </w:t>
            </w:r>
            <w:r w:rsidRPr="005F6C2F">
              <w:rPr>
                <w:rFonts w:ascii="Times New Roman" w:hAnsi="Times New Roman" w:cs="Times New Roman"/>
                <w:sz w:val="24"/>
                <w:szCs w:val="24"/>
              </w:rPr>
              <w:t xml:space="preserve">услуг, </w:t>
            </w:r>
            <w:r w:rsidRPr="005F6C2F">
              <w:rPr>
                <w:rFonts w:ascii="Times New Roman" w:hAnsi="Times New Roman" w:cs="Times New Roman"/>
                <w:sz w:val="24"/>
                <w:szCs w:val="24"/>
              </w:rPr>
              <w:lastRenderedPageBreak/>
              <w:t>через региональный портал государственных</w:t>
            </w:r>
            <w:r w:rsidR="00F22085">
              <w:rPr>
                <w:rFonts w:ascii="Times New Roman" w:hAnsi="Times New Roman" w:cs="Times New Roman"/>
                <w:sz w:val="24"/>
                <w:szCs w:val="24"/>
              </w:rPr>
              <w:t xml:space="preserve"> и муниципальных</w:t>
            </w:r>
            <w:r w:rsidRPr="005F6C2F">
              <w:rPr>
                <w:rFonts w:ascii="Times New Roman" w:hAnsi="Times New Roman" w:cs="Times New Roman"/>
                <w:sz w:val="24"/>
                <w:szCs w:val="24"/>
              </w:rPr>
              <w:t xml:space="preserve"> услуг, через ГБУ СО «МФЦ»</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5051" w:type="dxa"/>
          </w:tcPr>
          <w:p w:rsidR="00634D1D" w:rsidRPr="004230E7" w:rsidRDefault="00C12262" w:rsidP="00163746">
            <w:pPr>
              <w:rPr>
                <w:rFonts w:ascii="Times New Roman" w:hAnsi="Times New Roman" w:cs="Times New Roman"/>
                <w:sz w:val="24"/>
                <w:szCs w:val="24"/>
              </w:rPr>
            </w:pPr>
            <w:r w:rsidRPr="004230E7">
              <w:rPr>
                <w:rFonts w:ascii="Times New Roman" w:hAnsi="Times New Roman" w:cs="Times New Roman"/>
                <w:sz w:val="24"/>
                <w:szCs w:val="24"/>
              </w:rPr>
              <w:t>В</w:t>
            </w:r>
            <w:r w:rsidR="005F6C2F" w:rsidRPr="004230E7">
              <w:rPr>
                <w:rFonts w:ascii="Times New Roman" w:hAnsi="Times New Roman" w:cs="Times New Roman"/>
                <w:sz w:val="24"/>
                <w:szCs w:val="24"/>
              </w:rPr>
              <w:t xml:space="preserve"> </w:t>
            </w:r>
            <w:r w:rsidR="007C42C8">
              <w:rPr>
                <w:rFonts w:ascii="Times New Roman" w:hAnsi="Times New Roman" w:cs="Times New Roman"/>
                <w:sz w:val="24"/>
                <w:szCs w:val="24"/>
              </w:rPr>
              <w:t xml:space="preserve">Управлении архитектуры, </w:t>
            </w:r>
            <w:r w:rsidR="007C42C8" w:rsidRPr="007C42C8">
              <w:rPr>
                <w:rFonts w:ascii="Times New Roman" w:hAnsi="Times New Roman" w:cs="Times New Roman"/>
                <w:sz w:val="24"/>
                <w:szCs w:val="24"/>
              </w:rPr>
              <w:t xml:space="preserve">градостроительства и землепользования администрации Верхнесалдинского городского округа </w:t>
            </w:r>
            <w:r w:rsidR="005F6C2F" w:rsidRPr="004230E7">
              <w:rPr>
                <w:rFonts w:ascii="Times New Roman" w:hAnsi="Times New Roman" w:cs="Times New Roman"/>
                <w:sz w:val="24"/>
                <w:szCs w:val="24"/>
              </w:rPr>
              <w:t>на бумажном носителе, в ГБУ СО «МФЦ» на бумажном носителе</w:t>
            </w:r>
          </w:p>
        </w:tc>
      </w:tr>
    </w:tbl>
    <w:p w:rsidR="00163746" w:rsidRDefault="00163746" w:rsidP="00674237">
      <w:pPr>
        <w:jc w:val="center"/>
        <w:rPr>
          <w:rFonts w:ascii="Times New Roman" w:hAnsi="Times New Roman" w:cs="Times New Roman"/>
          <w:b/>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«услуги»</w:t>
      </w:r>
    </w:p>
    <w:tbl>
      <w:tblPr>
        <w:tblStyle w:val="a3"/>
        <w:tblW w:w="0" w:type="auto"/>
        <w:tblLook w:val="04A0" w:firstRow="1" w:lastRow="0" w:firstColumn="1" w:lastColumn="0" w:noHBand="0" w:noVBand="1"/>
      </w:tblPr>
      <w:tblGrid>
        <w:gridCol w:w="560"/>
        <w:gridCol w:w="3730"/>
        <w:gridCol w:w="5054"/>
      </w:tblGrid>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4" w:type="dxa"/>
            <w:vAlign w:val="center"/>
          </w:tcPr>
          <w:p w:rsidR="00674237" w:rsidRPr="0033310C" w:rsidRDefault="00674237"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027188">
        <w:tc>
          <w:tcPr>
            <w:tcW w:w="560" w:type="dxa"/>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4" w:type="dxa"/>
            <w:vAlign w:val="center"/>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CCFFCC"/>
          </w:tcPr>
          <w:p w:rsidR="00674237" w:rsidRPr="0033310C" w:rsidRDefault="00674237"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54" w:type="dxa"/>
          </w:tcPr>
          <w:p w:rsidR="00674237" w:rsidRPr="0033310C" w:rsidRDefault="001379DE" w:rsidP="00163746">
            <w:pPr>
              <w:jc w:val="both"/>
              <w:rPr>
                <w:rFonts w:ascii="Times New Roman" w:hAnsi="Times New Roman" w:cs="Times New Roman"/>
                <w:sz w:val="24"/>
                <w:szCs w:val="24"/>
              </w:rPr>
            </w:pPr>
            <w:r w:rsidRPr="001379DE">
              <w:rPr>
                <w:rFonts w:ascii="Times New Roman" w:hAnsi="Times New Roman" w:cs="Times New Roman"/>
                <w:sz w:val="24"/>
                <w:szCs w:val="24"/>
              </w:rPr>
              <w:t>Выдача градостроительных планов земельных участков</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54" w:type="dxa"/>
          </w:tcPr>
          <w:p w:rsidR="00674237" w:rsidRPr="00665551" w:rsidRDefault="00665551" w:rsidP="00430538">
            <w:pPr>
              <w:rPr>
                <w:rFonts w:ascii="Times New Roman" w:hAnsi="Times New Roman" w:cs="Times New Roman"/>
                <w:color w:val="000000"/>
              </w:rPr>
            </w:pPr>
            <w:r>
              <w:rPr>
                <w:rFonts w:ascii="Times New Roman" w:hAnsi="Times New Roman" w:cs="Times New Roman"/>
                <w:color w:val="000000"/>
                <w:sz w:val="24"/>
              </w:rPr>
              <w:t>Ф</w:t>
            </w:r>
            <w:r w:rsidRPr="00665551">
              <w:rPr>
                <w:rFonts w:ascii="Times New Roman" w:hAnsi="Times New Roman" w:cs="Times New Roman"/>
                <w:color w:val="000000"/>
                <w:sz w:val="24"/>
              </w:rPr>
              <w:t>изическое или юридическое лицо, являющееся правообладателем земельного участка, иное лицо в случае, предусмотренном частью 1.1 статьи 57.3 Градостроительного Кодекса Российской Федерации</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674237" w:rsidRPr="00665551" w:rsidRDefault="00665551" w:rsidP="00835FF7">
            <w:pPr>
              <w:jc w:val="both"/>
              <w:rPr>
                <w:rFonts w:ascii="Times New Roman" w:hAnsi="Times New Roman" w:cs="Times New Roman"/>
                <w:color w:val="000000"/>
              </w:rPr>
            </w:pPr>
            <w:r w:rsidRPr="00665551">
              <w:rPr>
                <w:rFonts w:ascii="Times New Roman" w:hAnsi="Times New Roman" w:cs="Times New Roman"/>
                <w:color w:val="000000"/>
                <w:sz w:val="24"/>
              </w:rPr>
              <w:t xml:space="preserve">- документ, </w:t>
            </w:r>
            <w:proofErr w:type="spellStart"/>
            <w:r w:rsidRPr="00665551">
              <w:rPr>
                <w:rFonts w:ascii="Times New Roman" w:hAnsi="Times New Roman" w:cs="Times New Roman"/>
                <w:color w:val="000000"/>
                <w:sz w:val="24"/>
              </w:rPr>
              <w:t>удостоверящий</w:t>
            </w:r>
            <w:proofErr w:type="spellEnd"/>
            <w:r w:rsidRPr="00665551">
              <w:rPr>
                <w:rFonts w:ascii="Times New Roman" w:hAnsi="Times New Roman" w:cs="Times New Roman"/>
                <w:color w:val="000000"/>
                <w:sz w:val="24"/>
              </w:rPr>
              <w:t xml:space="preserve"> личность заявителя              </w:t>
            </w:r>
            <w:proofErr w:type="gramStart"/>
            <w:r w:rsidRPr="00665551">
              <w:rPr>
                <w:rFonts w:ascii="Times New Roman" w:hAnsi="Times New Roman" w:cs="Times New Roman"/>
                <w:color w:val="000000"/>
                <w:sz w:val="24"/>
              </w:rPr>
              <w:t xml:space="preserve">   (</w:t>
            </w:r>
            <w:proofErr w:type="gramEnd"/>
            <w:r w:rsidRPr="00665551">
              <w:rPr>
                <w:rFonts w:ascii="Times New Roman" w:hAnsi="Times New Roman" w:cs="Times New Roman"/>
                <w:color w:val="000000"/>
                <w:sz w:val="24"/>
              </w:rPr>
              <w:t xml:space="preserve">физического лица) либо представителя заявителя         (физического лица),                            </w:t>
            </w:r>
            <w:r>
              <w:rPr>
                <w:rFonts w:ascii="Times New Roman" w:hAnsi="Times New Roman" w:cs="Times New Roman"/>
                <w:color w:val="000000"/>
                <w:sz w:val="24"/>
              </w:rPr>
              <w:t xml:space="preserve">                </w:t>
            </w:r>
            <w:r w:rsidRPr="00665551">
              <w:rPr>
                <w:rFonts w:ascii="Times New Roman" w:hAnsi="Times New Roman" w:cs="Times New Roman"/>
                <w:color w:val="000000"/>
                <w:sz w:val="24"/>
              </w:rPr>
              <w:t xml:space="preserve">- документы, подтверждающие статус юридического лица                  (учредительные документы),         </w:t>
            </w:r>
            <w:r>
              <w:rPr>
                <w:rFonts w:ascii="Times New Roman" w:hAnsi="Times New Roman" w:cs="Times New Roman"/>
                <w:color w:val="000000"/>
                <w:sz w:val="24"/>
              </w:rPr>
              <w:t xml:space="preserve">                                                                                       </w:t>
            </w:r>
            <w:r w:rsidRPr="00665551">
              <w:rPr>
                <w:rFonts w:ascii="Times New Roman" w:hAnsi="Times New Roman" w:cs="Times New Roman"/>
                <w:color w:val="000000"/>
                <w:sz w:val="24"/>
              </w:rPr>
              <w:t xml:space="preserve"> - документы, удостоверяющие (устанавливающие) права на земельный участок.</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665551" w:rsidRPr="00665551" w:rsidRDefault="00665551" w:rsidP="00665551">
            <w:pPr>
              <w:rPr>
                <w:rFonts w:ascii="Times New Roman" w:hAnsi="Times New Roman" w:cs="Times New Roman"/>
                <w:color w:val="000000"/>
                <w:sz w:val="24"/>
              </w:rPr>
            </w:pPr>
            <w:r w:rsidRPr="00665551">
              <w:rPr>
                <w:rFonts w:ascii="Times New Roman" w:hAnsi="Times New Roman" w:cs="Times New Roman"/>
                <w:color w:val="000000"/>
                <w:sz w:val="24"/>
              </w:rPr>
              <w:t>В соответствии с требованиями законодательства Российской Федерации</w:t>
            </w:r>
          </w:p>
          <w:p w:rsidR="00674237" w:rsidRPr="0033310C" w:rsidRDefault="00674237" w:rsidP="00430538">
            <w:pPr>
              <w:rPr>
                <w:rFonts w:ascii="Times New Roman" w:hAnsi="Times New Roman" w:cs="Times New Roman"/>
                <w:sz w:val="24"/>
                <w:szCs w:val="24"/>
              </w:rPr>
            </w:pP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4" w:type="dxa"/>
          </w:tcPr>
          <w:p w:rsidR="00674237" w:rsidRPr="0033310C" w:rsidRDefault="005F6C2F" w:rsidP="00430538">
            <w:pPr>
              <w:rPr>
                <w:rFonts w:ascii="Times New Roman" w:hAnsi="Times New Roman" w:cs="Times New Roman"/>
                <w:sz w:val="24"/>
                <w:szCs w:val="24"/>
              </w:rPr>
            </w:pPr>
            <w:r>
              <w:rPr>
                <w:rFonts w:ascii="Times New Roman" w:hAnsi="Times New Roman" w:cs="Times New Roman"/>
                <w:sz w:val="24"/>
                <w:szCs w:val="24"/>
              </w:rPr>
              <w:t>Возможно</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 от имени физического лица заявление подается физическим лицом либо третьим лицом, уполномоченным на совершение действий доверенностью, оформленной в порядке, установленном Гражданским кодексом Российской Федерации;</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lastRenderedPageBreak/>
              <w:t>в порядке, установленном Гражданским кодексом Российской Федерации</w:t>
            </w:r>
          </w:p>
          <w:p w:rsidR="00674237" w:rsidRPr="0033310C" w:rsidRDefault="00674237" w:rsidP="005F6C2F">
            <w:pPr>
              <w:jc w:val="both"/>
              <w:rPr>
                <w:rFonts w:ascii="Times New Roman" w:hAnsi="Times New Roman" w:cs="Times New Roman"/>
                <w:sz w:val="24"/>
                <w:szCs w:val="24"/>
              </w:rPr>
            </w:pP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674237" w:rsidRPr="0033310C" w:rsidRDefault="00835FF7" w:rsidP="004E1F72">
            <w:pPr>
              <w:rPr>
                <w:rFonts w:ascii="Times New Roman" w:hAnsi="Times New Roman" w:cs="Times New Roman"/>
                <w:sz w:val="24"/>
                <w:szCs w:val="24"/>
              </w:rPr>
            </w:pPr>
            <w:r>
              <w:rPr>
                <w:rFonts w:ascii="Times New Roman" w:hAnsi="Times New Roman" w:cs="Times New Roman"/>
                <w:sz w:val="24"/>
                <w:szCs w:val="24"/>
              </w:rPr>
              <w:t>Д</w:t>
            </w:r>
            <w:r w:rsidR="008146A5">
              <w:rPr>
                <w:rFonts w:ascii="Times New Roman" w:hAnsi="Times New Roman" w:cs="Times New Roman"/>
                <w:sz w:val="24"/>
                <w:szCs w:val="24"/>
              </w:rPr>
              <w:t>оверенность</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2B5FD0" w:rsidRPr="002B5FD0" w:rsidRDefault="002B5FD0" w:rsidP="002B5FD0">
            <w:pPr>
              <w:rPr>
                <w:rFonts w:ascii="Times New Roman" w:hAnsi="Times New Roman" w:cs="Times New Roman"/>
                <w:color w:val="000000"/>
                <w:sz w:val="24"/>
                <w:szCs w:val="24"/>
              </w:rPr>
            </w:pPr>
            <w:r>
              <w:rPr>
                <w:rFonts w:ascii="Times New Roman" w:hAnsi="Times New Roman" w:cs="Times New Roman"/>
                <w:color w:val="000000"/>
                <w:sz w:val="24"/>
                <w:szCs w:val="24"/>
              </w:rPr>
              <w:t>Д</w:t>
            </w:r>
            <w:r w:rsidRPr="002B5FD0">
              <w:rPr>
                <w:rFonts w:ascii="Times New Roman" w:hAnsi="Times New Roman" w:cs="Times New Roman"/>
                <w:color w:val="000000"/>
                <w:sz w:val="24"/>
                <w:szCs w:val="24"/>
              </w:rPr>
              <w:t>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674237" w:rsidRPr="0033310C" w:rsidRDefault="00674237" w:rsidP="00430538">
            <w:pPr>
              <w:rPr>
                <w:rFonts w:ascii="Times New Roman" w:hAnsi="Times New Roman" w:cs="Times New Roman"/>
                <w:sz w:val="24"/>
                <w:szCs w:val="24"/>
              </w:rPr>
            </w:pPr>
          </w:p>
        </w:tc>
      </w:tr>
    </w:tbl>
    <w:p w:rsidR="00C65D77" w:rsidRDefault="00C65D77" w:rsidP="003E0883">
      <w:pPr>
        <w:rPr>
          <w:rFonts w:ascii="Times New Roman" w:hAnsi="Times New Roman" w:cs="Times New Roman"/>
          <w:b/>
          <w:sz w:val="24"/>
          <w:szCs w:val="24"/>
        </w:rPr>
      </w:pPr>
    </w:p>
    <w:p w:rsidR="00CC3728" w:rsidRPr="00641F56" w:rsidRDefault="00CC3728" w:rsidP="003E0883">
      <w:pPr>
        <w:rPr>
          <w:rFonts w:ascii="Times New Roman" w:hAnsi="Times New Roman" w:cs="Times New Roman"/>
          <w:b/>
          <w:sz w:val="24"/>
          <w:szCs w:val="24"/>
        </w:rPr>
      </w:pPr>
      <w:r w:rsidRPr="00641F56">
        <w:rPr>
          <w:rFonts w:ascii="Times New Roman" w:hAnsi="Times New Roman" w:cs="Times New Roman"/>
          <w:b/>
          <w:sz w:val="24"/>
          <w:szCs w:val="24"/>
        </w:rPr>
        <w:t>Раздел 4. «Документы, предоставляемые заявителем для получения «услуги»</w:t>
      </w:r>
    </w:p>
    <w:tbl>
      <w:tblPr>
        <w:tblStyle w:val="a3"/>
        <w:tblW w:w="0" w:type="auto"/>
        <w:tblLook w:val="04A0" w:firstRow="1" w:lastRow="0" w:firstColumn="1" w:lastColumn="0" w:noHBand="0" w:noVBand="1"/>
      </w:tblPr>
      <w:tblGrid>
        <w:gridCol w:w="636"/>
        <w:gridCol w:w="3710"/>
        <w:gridCol w:w="4998"/>
      </w:tblGrid>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98" w:type="dxa"/>
            <w:vAlign w:val="center"/>
          </w:tcPr>
          <w:p w:rsidR="00641F56" w:rsidRPr="0033310C" w:rsidRDefault="00641F56" w:rsidP="00641F56">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41F56" w:rsidRPr="0033310C" w:rsidTr="00641F56">
        <w:tc>
          <w:tcPr>
            <w:tcW w:w="636" w:type="dxa"/>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98" w:type="dxa"/>
            <w:vAlign w:val="center"/>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3</w:t>
            </w:r>
          </w:p>
        </w:tc>
      </w:tr>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0" w:type="dxa"/>
            <w:shd w:val="clear" w:color="auto" w:fill="CCFFCC"/>
          </w:tcPr>
          <w:p w:rsidR="00641F56" w:rsidRPr="0033310C" w:rsidRDefault="00883546" w:rsidP="00883546">
            <w:pPr>
              <w:rPr>
                <w:rFonts w:ascii="Times New Roman" w:hAnsi="Times New Roman" w:cs="Times New Roman"/>
                <w:b/>
                <w:sz w:val="24"/>
                <w:szCs w:val="24"/>
              </w:rPr>
            </w:pPr>
            <w:r>
              <w:rPr>
                <w:rFonts w:ascii="Times New Roman" w:hAnsi="Times New Roman" w:cs="Times New Roman"/>
                <w:b/>
                <w:sz w:val="24"/>
                <w:szCs w:val="24"/>
              </w:rPr>
              <w:t>Наименование «</w:t>
            </w:r>
            <w:r w:rsidR="00641F56" w:rsidRPr="0033310C">
              <w:rPr>
                <w:rFonts w:ascii="Times New Roman" w:hAnsi="Times New Roman" w:cs="Times New Roman"/>
                <w:b/>
                <w:sz w:val="24"/>
                <w:szCs w:val="24"/>
              </w:rPr>
              <w:t>услуги»</w:t>
            </w:r>
          </w:p>
        </w:tc>
        <w:tc>
          <w:tcPr>
            <w:tcW w:w="4998" w:type="dxa"/>
          </w:tcPr>
          <w:p w:rsidR="00641F56" w:rsidRPr="0033310C" w:rsidRDefault="001379DE" w:rsidP="006953D1">
            <w:pPr>
              <w:jc w:val="both"/>
              <w:rPr>
                <w:rFonts w:ascii="Times New Roman" w:hAnsi="Times New Roman" w:cs="Times New Roman"/>
                <w:sz w:val="24"/>
                <w:szCs w:val="24"/>
              </w:rPr>
            </w:pPr>
            <w:r w:rsidRPr="001379DE">
              <w:rPr>
                <w:rFonts w:ascii="Times New Roman" w:hAnsi="Times New Roman" w:cs="Times New Roman"/>
                <w:sz w:val="24"/>
                <w:szCs w:val="24"/>
              </w:rPr>
              <w:t>Выдача градостроительных планов земельных участков</w:t>
            </w:r>
          </w:p>
        </w:tc>
      </w:tr>
      <w:tr w:rsidR="00641F56" w:rsidRPr="0033310C"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33310C" w:rsidRDefault="00641F56" w:rsidP="00641F56">
            <w:pPr>
              <w:rPr>
                <w:rFonts w:ascii="Times New Roman" w:hAnsi="Times New Roman" w:cs="Times New Roman"/>
                <w:sz w:val="24"/>
                <w:szCs w:val="24"/>
              </w:rPr>
            </w:pPr>
            <w:r>
              <w:rPr>
                <w:rFonts w:ascii="Times New Roman" w:hAnsi="Times New Roman" w:cs="Times New Roman"/>
                <w:sz w:val="24"/>
                <w:szCs w:val="24"/>
              </w:rPr>
              <w:t>З</w:t>
            </w:r>
            <w:r w:rsidRPr="008C2DCE">
              <w:rPr>
                <w:rFonts w:ascii="Times New Roman" w:hAnsi="Times New Roman" w:cs="Times New Roman"/>
                <w:sz w:val="24"/>
                <w:szCs w:val="24"/>
              </w:rPr>
              <w:t xml:space="preserve">аявление </w:t>
            </w:r>
          </w:p>
        </w:tc>
      </w:tr>
      <w:tr w:rsidR="00641F56"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Default="00EA5F7D" w:rsidP="00641F56">
            <w:pPr>
              <w:rPr>
                <w:rFonts w:ascii="Times New Roman" w:hAnsi="Times New Roman" w:cs="Times New Roman"/>
                <w:sz w:val="24"/>
                <w:szCs w:val="24"/>
              </w:rPr>
            </w:pPr>
            <w:r>
              <w:rPr>
                <w:rFonts w:ascii="Times New Roman" w:hAnsi="Times New Roman" w:cs="Times New Roman"/>
                <w:sz w:val="24"/>
                <w:szCs w:val="24"/>
              </w:rPr>
              <w:t>З</w:t>
            </w:r>
            <w:r w:rsidR="00641F56" w:rsidRPr="008C2DCE">
              <w:rPr>
                <w:rFonts w:ascii="Times New Roman" w:hAnsi="Times New Roman" w:cs="Times New Roman"/>
                <w:sz w:val="24"/>
                <w:szCs w:val="24"/>
              </w:rPr>
              <w:t xml:space="preserve">аявление </w:t>
            </w:r>
            <w:r w:rsidR="00641F56">
              <w:rPr>
                <w:rFonts w:ascii="Times New Roman" w:hAnsi="Times New Roman" w:cs="Times New Roman"/>
                <w:sz w:val="24"/>
                <w:szCs w:val="24"/>
              </w:rPr>
              <w:t>о подготовке, утверждении и выдаче градостроительного плана земельного участка</w:t>
            </w:r>
            <w:r w:rsidR="00641F56" w:rsidRPr="008C2DCE">
              <w:rPr>
                <w:rFonts w:ascii="Times New Roman" w:hAnsi="Times New Roman" w:cs="Times New Roman"/>
                <w:sz w:val="24"/>
                <w:szCs w:val="24"/>
              </w:rPr>
              <w:t xml:space="preserve"> </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о форме, установленной Административным регламентом</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Приложение № 1</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10" w:type="dxa"/>
            <w:shd w:val="clear" w:color="auto" w:fill="CCFFCC"/>
          </w:tcPr>
          <w:p w:rsidR="00641F56" w:rsidRPr="001D6CAE" w:rsidRDefault="00641F56" w:rsidP="00641F56">
            <w:pPr>
              <w:autoSpaceDE w:val="0"/>
              <w:autoSpaceDN w:val="0"/>
              <w:adjustRightInd w:val="0"/>
              <w:rPr>
                <w:rFonts w:ascii="Times New Roman" w:hAnsi="Times New Roman" w:cs="Times New Roman"/>
                <w:sz w:val="24"/>
                <w:szCs w:val="24"/>
                <w:highlight w:val="yellow"/>
              </w:rPr>
            </w:pPr>
            <w:r w:rsidRPr="00DD52C2">
              <w:rPr>
                <w:rFonts w:ascii="Times New Roman" w:hAnsi="Times New Roman" w:cs="Times New Roman"/>
                <w:sz w:val="24"/>
                <w:szCs w:val="24"/>
              </w:rPr>
              <w:t>Образец документа/заполнения документа</w:t>
            </w:r>
          </w:p>
        </w:tc>
        <w:tc>
          <w:tcPr>
            <w:tcW w:w="4998" w:type="dxa"/>
          </w:tcPr>
          <w:p w:rsidR="00641F56" w:rsidRPr="00DD52C2" w:rsidRDefault="006523BF" w:rsidP="00641F56">
            <w:pPr>
              <w:rPr>
                <w:rFonts w:ascii="Times New Roman" w:hAnsi="Times New Roman" w:cs="Times New Roman"/>
                <w:sz w:val="24"/>
                <w:szCs w:val="24"/>
              </w:rPr>
            </w:pPr>
            <w:r>
              <w:rPr>
                <w:rFonts w:ascii="Times New Roman" w:hAnsi="Times New Roman" w:cs="Times New Roman"/>
                <w:sz w:val="24"/>
                <w:szCs w:val="24"/>
              </w:rPr>
              <w:t>Приложение № 2</w:t>
            </w:r>
          </w:p>
        </w:tc>
      </w:tr>
      <w:tr w:rsidR="00641F56" w:rsidRPr="008C2DCE"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удостоверяющий личность</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аспорт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подтверждающий полн</w:t>
            </w:r>
            <w:r w:rsidR="004E1F72">
              <w:rPr>
                <w:rFonts w:ascii="Times New Roman" w:hAnsi="Times New Roman" w:cs="Times New Roman"/>
                <w:sz w:val="24"/>
                <w:szCs w:val="24"/>
              </w:rPr>
              <w:t xml:space="preserve">омочия представителя </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B42B51" w:rsidRPr="00B42B51" w:rsidRDefault="00B42B51" w:rsidP="00B42B51">
            <w:pPr>
              <w:rPr>
                <w:rFonts w:ascii="Times New Roman" w:hAnsi="Times New Roman" w:cs="Times New Roman"/>
                <w:color w:val="000000"/>
                <w:sz w:val="24"/>
                <w:szCs w:val="28"/>
              </w:rPr>
            </w:pPr>
            <w:r w:rsidRPr="00B42B51">
              <w:rPr>
                <w:rFonts w:ascii="Times New Roman" w:hAnsi="Times New Roman" w:cs="Times New Roman"/>
                <w:color w:val="000000"/>
                <w:sz w:val="24"/>
                <w:szCs w:val="28"/>
              </w:rPr>
              <w:t xml:space="preserve">- для представителя юридического лица - доверенность на бланке организации, заверенная печатью организации (при ее </w:t>
            </w:r>
            <w:proofErr w:type="gramStart"/>
            <w:r w:rsidRPr="00B42B51">
              <w:rPr>
                <w:rFonts w:ascii="Times New Roman" w:hAnsi="Times New Roman" w:cs="Times New Roman"/>
                <w:color w:val="000000"/>
                <w:sz w:val="24"/>
                <w:szCs w:val="28"/>
              </w:rPr>
              <w:t xml:space="preserve">наличии)   </w:t>
            </w:r>
            <w:proofErr w:type="gramEnd"/>
            <w:r w:rsidRPr="00B42B51">
              <w:rPr>
                <w:rFonts w:ascii="Times New Roman" w:hAnsi="Times New Roman" w:cs="Times New Roman"/>
                <w:color w:val="000000"/>
                <w:sz w:val="24"/>
                <w:szCs w:val="28"/>
              </w:rPr>
              <w:t xml:space="preserve">                                                    </w:t>
            </w:r>
            <w:r>
              <w:rPr>
                <w:rFonts w:ascii="Times New Roman" w:hAnsi="Times New Roman" w:cs="Times New Roman"/>
                <w:color w:val="000000"/>
                <w:sz w:val="24"/>
                <w:szCs w:val="28"/>
              </w:rPr>
              <w:t xml:space="preserve">                             </w:t>
            </w:r>
            <w:r w:rsidRPr="00B42B51">
              <w:rPr>
                <w:rFonts w:ascii="Times New Roman" w:hAnsi="Times New Roman" w:cs="Times New Roman"/>
                <w:color w:val="000000"/>
                <w:sz w:val="24"/>
                <w:szCs w:val="28"/>
              </w:rPr>
              <w:t xml:space="preserve"> - для представителя физического лица – нотариальная доверенность                                                                      </w:t>
            </w:r>
          </w:p>
          <w:p w:rsidR="00641F56" w:rsidRPr="008C2DCE" w:rsidRDefault="00641F56" w:rsidP="00641F56">
            <w:pPr>
              <w:rPr>
                <w:rFonts w:ascii="Times New Roman" w:hAnsi="Times New Roman" w:cs="Times New Roman"/>
                <w:sz w:val="24"/>
                <w:szCs w:val="24"/>
              </w:rPr>
            </w:pP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C44E68" w:rsidRPr="00C44E68" w:rsidRDefault="00C44E68" w:rsidP="00C44E68">
            <w:pPr>
              <w:rPr>
                <w:rFonts w:ascii="Times New Roman" w:hAnsi="Times New Roman" w:cs="Times New Roman"/>
                <w:color w:val="000000"/>
                <w:sz w:val="24"/>
                <w:szCs w:val="24"/>
              </w:rPr>
            </w:pPr>
            <w:r>
              <w:rPr>
                <w:rFonts w:ascii="Times New Roman" w:hAnsi="Times New Roman" w:cs="Times New Roman"/>
                <w:color w:val="000000"/>
                <w:sz w:val="24"/>
                <w:szCs w:val="24"/>
              </w:rPr>
              <w:t>Д</w:t>
            </w:r>
            <w:r w:rsidRPr="00C44E68">
              <w:rPr>
                <w:rFonts w:ascii="Times New Roman" w:hAnsi="Times New Roman" w:cs="Times New Roman"/>
                <w:color w:val="000000"/>
                <w:sz w:val="24"/>
                <w:szCs w:val="24"/>
              </w:rPr>
              <w:t xml:space="preserve">окументы, удостоверяющие (устанавливающие) права </w:t>
            </w:r>
            <w:r w:rsidRPr="00C44E68">
              <w:rPr>
                <w:rFonts w:ascii="Times New Roman" w:hAnsi="Times New Roman" w:cs="Times New Roman"/>
                <w:color w:val="000000"/>
                <w:sz w:val="24"/>
                <w:szCs w:val="24"/>
              </w:rPr>
              <w:br/>
              <w:t xml:space="preserve">на земельный участок </w:t>
            </w:r>
          </w:p>
          <w:p w:rsidR="00641F56" w:rsidRDefault="00641F56" w:rsidP="00641F56">
            <w:pPr>
              <w:rPr>
                <w:rFonts w:ascii="Times New Roman" w:hAnsi="Times New Roman" w:cs="Times New Roman"/>
                <w:sz w:val="24"/>
                <w:szCs w:val="24"/>
              </w:rPr>
            </w:pP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C44E68" w:rsidRPr="00C44E68" w:rsidRDefault="00C44E68" w:rsidP="00C44E68">
            <w:pPr>
              <w:rPr>
                <w:rFonts w:ascii="Times New Roman" w:hAnsi="Times New Roman" w:cs="Times New Roman"/>
                <w:color w:val="000000"/>
                <w:sz w:val="24"/>
                <w:szCs w:val="24"/>
              </w:rPr>
            </w:pPr>
            <w:r>
              <w:rPr>
                <w:rFonts w:ascii="Times New Roman" w:hAnsi="Times New Roman" w:cs="Times New Roman"/>
                <w:color w:val="000000"/>
                <w:sz w:val="24"/>
                <w:szCs w:val="24"/>
              </w:rPr>
              <w:t>Д</w:t>
            </w:r>
            <w:r w:rsidRPr="00C44E68">
              <w:rPr>
                <w:rFonts w:ascii="Times New Roman" w:hAnsi="Times New Roman" w:cs="Times New Roman"/>
                <w:color w:val="000000"/>
                <w:sz w:val="24"/>
                <w:szCs w:val="24"/>
              </w:rPr>
              <w:t xml:space="preserve">окументы, удостоверяющие (устанавливающие) права </w:t>
            </w:r>
            <w:r w:rsidRPr="00C44E68">
              <w:rPr>
                <w:rFonts w:ascii="Times New Roman" w:hAnsi="Times New Roman" w:cs="Times New Roman"/>
                <w:color w:val="000000"/>
                <w:sz w:val="24"/>
                <w:szCs w:val="24"/>
              </w:rPr>
              <w:br/>
              <w:t>на земельный участок</w:t>
            </w:r>
          </w:p>
          <w:p w:rsidR="00641F56" w:rsidRDefault="00641F56" w:rsidP="00641F56">
            <w:pPr>
              <w:rPr>
                <w:rFonts w:ascii="Times New Roman" w:hAnsi="Times New Roman" w:cs="Times New Roman"/>
                <w:sz w:val="24"/>
                <w:szCs w:val="24"/>
              </w:rPr>
            </w:pP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Default="006847D9" w:rsidP="006847D9">
            <w:pPr>
              <w:rPr>
                <w:rFonts w:ascii="Times New Roman" w:hAnsi="Times New Roman" w:cs="Times New Roman"/>
                <w:sz w:val="24"/>
                <w:szCs w:val="24"/>
              </w:rPr>
            </w:pPr>
            <w:r w:rsidRPr="006847D9">
              <w:rPr>
                <w:rFonts w:ascii="Times New Roman" w:hAnsi="Times New Roman" w:cs="Times New Roman"/>
                <w:sz w:val="24"/>
                <w:szCs w:val="24"/>
              </w:rPr>
              <w:t>1 экз.,</w:t>
            </w:r>
            <w:r>
              <w:rPr>
                <w:rFonts w:ascii="Times New Roman" w:hAnsi="Times New Roman" w:cs="Times New Roman"/>
                <w:sz w:val="24"/>
                <w:szCs w:val="24"/>
              </w:rPr>
              <w:t xml:space="preserve"> копия</w:t>
            </w:r>
            <w:r w:rsidRPr="006847D9">
              <w:rPr>
                <w:rFonts w:ascii="Times New Roman" w:hAnsi="Times New Roman" w:cs="Times New Roman"/>
                <w:sz w:val="24"/>
                <w:szCs w:val="24"/>
              </w:rPr>
              <w:t>, формирование в дело</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C44E68" w:rsidRPr="00C44E68" w:rsidRDefault="00337B96" w:rsidP="00C44E68">
            <w:pPr>
              <w:rPr>
                <w:rFonts w:ascii="Times New Roman" w:hAnsi="Times New Roman" w:cs="Times New Roman"/>
                <w:sz w:val="24"/>
                <w:szCs w:val="24"/>
              </w:rPr>
            </w:pPr>
            <w:r w:rsidRPr="00C44E68">
              <w:rPr>
                <w:rFonts w:ascii="Times New Roman" w:hAnsi="Times New Roman" w:cs="Times New Roman"/>
                <w:sz w:val="24"/>
                <w:szCs w:val="24"/>
              </w:rPr>
              <w:t>-</w:t>
            </w:r>
            <w:r w:rsidR="00C44E68">
              <w:rPr>
                <w:rFonts w:ascii="Times New Roman" w:hAnsi="Times New Roman" w:cs="Times New Roman"/>
                <w:sz w:val="24"/>
                <w:szCs w:val="24"/>
              </w:rPr>
              <w:t xml:space="preserve"> </w:t>
            </w:r>
            <w:r w:rsidR="00C44E68" w:rsidRPr="00C44E68">
              <w:rPr>
                <w:rFonts w:ascii="Times New Roman" w:hAnsi="Times New Roman" w:cs="Times New Roman"/>
                <w:color w:val="000000"/>
                <w:sz w:val="24"/>
                <w:szCs w:val="24"/>
              </w:rPr>
              <w:t xml:space="preserve">в случае если такие документы (их копии или сведения, содержащиеся в них) отсутствуют </w:t>
            </w:r>
            <w:r w:rsidR="00C44E68" w:rsidRPr="00C44E68">
              <w:rPr>
                <w:rFonts w:ascii="Times New Roman" w:hAnsi="Times New Roman" w:cs="Times New Roman"/>
                <w:color w:val="000000"/>
                <w:sz w:val="24"/>
                <w:szCs w:val="24"/>
              </w:rPr>
              <w:br/>
              <w:t>в Едином государственном реестре недвижимости</w:t>
            </w:r>
          </w:p>
          <w:p w:rsidR="00641F56" w:rsidRDefault="00641F56" w:rsidP="00641F56">
            <w:pPr>
              <w:rPr>
                <w:rFonts w:ascii="Times New Roman" w:hAnsi="Times New Roman" w:cs="Times New Roman"/>
                <w:sz w:val="24"/>
                <w:szCs w:val="24"/>
              </w:rPr>
            </w:pP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847D9">
              <w:rPr>
                <w:rFonts w:ascii="Times New Roman" w:hAnsi="Times New Roman" w:cs="Times New Roman"/>
                <w:sz w:val="24"/>
                <w:szCs w:val="24"/>
              </w:rPr>
              <w:t>ет</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bl>
    <w:p w:rsidR="00641F56" w:rsidRDefault="00641F56" w:rsidP="003E0883">
      <w:pPr>
        <w:rPr>
          <w:rFonts w:ascii="Times New Roman" w:hAnsi="Times New Roman" w:cs="Times New Roman"/>
          <w:sz w:val="24"/>
          <w:szCs w:val="24"/>
        </w:rPr>
      </w:pPr>
    </w:p>
    <w:p w:rsidR="00662136" w:rsidRDefault="00662136" w:rsidP="00662136">
      <w:pPr>
        <w:rPr>
          <w:rFonts w:ascii="Times New Roman" w:hAnsi="Times New Roman" w:cs="Times New Roman"/>
          <w:b/>
          <w:sz w:val="24"/>
          <w:szCs w:val="24"/>
        </w:rPr>
      </w:pPr>
      <w:r w:rsidRPr="00641F56">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1"/>
        <w:tblW w:w="0" w:type="auto"/>
        <w:tblLook w:val="04A0" w:firstRow="1" w:lastRow="0" w:firstColumn="1" w:lastColumn="0" w:noHBand="0" w:noVBand="1"/>
      </w:tblPr>
      <w:tblGrid>
        <w:gridCol w:w="696"/>
        <w:gridCol w:w="3694"/>
        <w:gridCol w:w="4954"/>
      </w:tblGrid>
      <w:tr w:rsidR="0091222D" w:rsidRPr="004070C8" w:rsidTr="00303E9A">
        <w:tc>
          <w:tcPr>
            <w:tcW w:w="696" w:type="dxa"/>
          </w:tcPr>
          <w:p w:rsidR="0091222D" w:rsidRPr="004070C8" w:rsidRDefault="0091222D" w:rsidP="00303E9A">
            <w:pPr>
              <w:rPr>
                <w:rFonts w:ascii="Times New Roman" w:hAnsi="Times New Roman" w:cs="Times New Roman"/>
                <w:b/>
                <w:sz w:val="24"/>
                <w:szCs w:val="24"/>
              </w:rPr>
            </w:pPr>
            <w:r w:rsidRPr="004070C8">
              <w:rPr>
                <w:rFonts w:ascii="Times New Roman" w:hAnsi="Times New Roman" w:cs="Times New Roman"/>
                <w:b/>
                <w:sz w:val="24"/>
                <w:szCs w:val="24"/>
              </w:rPr>
              <w:t>№ п/п</w:t>
            </w:r>
          </w:p>
        </w:tc>
        <w:tc>
          <w:tcPr>
            <w:tcW w:w="3694" w:type="dxa"/>
            <w:shd w:val="clear" w:color="auto" w:fill="CCFFCC"/>
            <w:vAlign w:val="center"/>
          </w:tcPr>
          <w:p w:rsidR="0091222D" w:rsidRPr="004070C8" w:rsidRDefault="0091222D" w:rsidP="00303E9A">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Параметр</w:t>
            </w:r>
          </w:p>
        </w:tc>
        <w:tc>
          <w:tcPr>
            <w:tcW w:w="4954" w:type="dxa"/>
            <w:vAlign w:val="center"/>
          </w:tcPr>
          <w:p w:rsidR="0091222D" w:rsidRPr="004070C8" w:rsidRDefault="0091222D" w:rsidP="00303E9A">
            <w:pPr>
              <w:jc w:val="center"/>
              <w:rPr>
                <w:rFonts w:ascii="Times New Roman" w:hAnsi="Times New Roman" w:cs="Times New Roman"/>
                <w:b/>
                <w:sz w:val="24"/>
                <w:szCs w:val="24"/>
              </w:rPr>
            </w:pPr>
            <w:r w:rsidRPr="004070C8">
              <w:rPr>
                <w:rFonts w:ascii="Times New Roman" w:hAnsi="Times New Roman" w:cs="Times New Roman"/>
                <w:b/>
                <w:sz w:val="24"/>
                <w:szCs w:val="24"/>
              </w:rPr>
              <w:t>Значение параметра / состояние</w:t>
            </w:r>
          </w:p>
        </w:tc>
      </w:tr>
      <w:tr w:rsidR="0091222D" w:rsidRPr="004070C8" w:rsidTr="00303E9A">
        <w:tc>
          <w:tcPr>
            <w:tcW w:w="696" w:type="dxa"/>
          </w:tcPr>
          <w:p w:rsidR="0091222D" w:rsidRPr="004070C8" w:rsidRDefault="0091222D" w:rsidP="00303E9A">
            <w:pPr>
              <w:jc w:val="center"/>
              <w:rPr>
                <w:rFonts w:ascii="Times New Roman" w:hAnsi="Times New Roman" w:cs="Times New Roman"/>
                <w:b/>
                <w:sz w:val="24"/>
                <w:szCs w:val="24"/>
              </w:rPr>
            </w:pPr>
            <w:r w:rsidRPr="004070C8">
              <w:rPr>
                <w:rFonts w:ascii="Times New Roman" w:hAnsi="Times New Roman" w:cs="Times New Roman"/>
                <w:b/>
                <w:sz w:val="24"/>
                <w:szCs w:val="24"/>
              </w:rPr>
              <w:t>1</w:t>
            </w:r>
          </w:p>
        </w:tc>
        <w:tc>
          <w:tcPr>
            <w:tcW w:w="3694" w:type="dxa"/>
            <w:shd w:val="clear" w:color="auto" w:fill="CCFFCC"/>
            <w:vAlign w:val="center"/>
          </w:tcPr>
          <w:p w:rsidR="0091222D" w:rsidRPr="004070C8" w:rsidRDefault="0091222D" w:rsidP="00303E9A">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2</w:t>
            </w:r>
          </w:p>
        </w:tc>
        <w:tc>
          <w:tcPr>
            <w:tcW w:w="4954" w:type="dxa"/>
            <w:vAlign w:val="center"/>
          </w:tcPr>
          <w:p w:rsidR="0091222D" w:rsidRPr="004070C8" w:rsidRDefault="0091222D" w:rsidP="00303E9A">
            <w:pPr>
              <w:jc w:val="center"/>
              <w:rPr>
                <w:rFonts w:ascii="Times New Roman" w:hAnsi="Times New Roman" w:cs="Times New Roman"/>
                <w:b/>
                <w:sz w:val="24"/>
                <w:szCs w:val="24"/>
              </w:rPr>
            </w:pPr>
            <w:r w:rsidRPr="004070C8">
              <w:rPr>
                <w:rFonts w:ascii="Times New Roman" w:hAnsi="Times New Roman" w:cs="Times New Roman"/>
                <w:b/>
                <w:sz w:val="24"/>
                <w:szCs w:val="24"/>
              </w:rPr>
              <w:t>3</w:t>
            </w:r>
          </w:p>
        </w:tc>
      </w:tr>
      <w:tr w:rsidR="0091222D" w:rsidRPr="004070C8" w:rsidTr="00303E9A">
        <w:tc>
          <w:tcPr>
            <w:tcW w:w="696" w:type="dxa"/>
          </w:tcPr>
          <w:p w:rsidR="0091222D" w:rsidRPr="004070C8" w:rsidRDefault="0091222D" w:rsidP="00303E9A">
            <w:pPr>
              <w:rPr>
                <w:rFonts w:ascii="Times New Roman" w:hAnsi="Times New Roman" w:cs="Times New Roman"/>
                <w:b/>
                <w:sz w:val="24"/>
                <w:szCs w:val="24"/>
              </w:rPr>
            </w:pPr>
            <w:r w:rsidRPr="004070C8">
              <w:rPr>
                <w:rFonts w:ascii="Times New Roman" w:hAnsi="Times New Roman" w:cs="Times New Roman"/>
                <w:b/>
                <w:sz w:val="24"/>
                <w:szCs w:val="24"/>
                <w:lang w:val="en-US"/>
              </w:rPr>
              <w:t>I</w:t>
            </w:r>
            <w:r w:rsidRPr="004070C8">
              <w:rPr>
                <w:rFonts w:ascii="Times New Roman" w:hAnsi="Times New Roman" w:cs="Times New Roman"/>
                <w:b/>
                <w:sz w:val="24"/>
                <w:szCs w:val="24"/>
              </w:rPr>
              <w:t>.</w:t>
            </w:r>
          </w:p>
        </w:tc>
        <w:tc>
          <w:tcPr>
            <w:tcW w:w="3694" w:type="dxa"/>
            <w:shd w:val="clear" w:color="auto" w:fill="CCFFCC"/>
          </w:tcPr>
          <w:p w:rsidR="0091222D" w:rsidRPr="004070C8" w:rsidRDefault="0091222D" w:rsidP="00303E9A">
            <w:pPr>
              <w:rPr>
                <w:rFonts w:ascii="Times New Roman" w:hAnsi="Times New Roman" w:cs="Times New Roman"/>
                <w:b/>
                <w:sz w:val="24"/>
                <w:szCs w:val="24"/>
              </w:rPr>
            </w:pPr>
            <w:r w:rsidRPr="004070C8">
              <w:rPr>
                <w:rFonts w:ascii="Times New Roman" w:hAnsi="Times New Roman" w:cs="Times New Roman"/>
                <w:b/>
                <w:sz w:val="24"/>
                <w:szCs w:val="24"/>
              </w:rPr>
              <w:t>Наименование «</w:t>
            </w:r>
            <w:r>
              <w:rPr>
                <w:rFonts w:ascii="Times New Roman" w:hAnsi="Times New Roman" w:cs="Times New Roman"/>
                <w:b/>
                <w:sz w:val="24"/>
                <w:szCs w:val="24"/>
              </w:rPr>
              <w:t>у</w:t>
            </w:r>
            <w:r w:rsidRPr="004070C8">
              <w:rPr>
                <w:rFonts w:ascii="Times New Roman" w:hAnsi="Times New Roman" w:cs="Times New Roman"/>
                <w:b/>
                <w:sz w:val="24"/>
                <w:szCs w:val="24"/>
              </w:rPr>
              <w:t>слуги»</w:t>
            </w:r>
          </w:p>
        </w:tc>
        <w:tc>
          <w:tcPr>
            <w:tcW w:w="4954" w:type="dxa"/>
          </w:tcPr>
          <w:p w:rsidR="0091222D" w:rsidRPr="004070C8" w:rsidRDefault="00541B4B" w:rsidP="00303E9A">
            <w:pPr>
              <w:jc w:val="both"/>
              <w:rPr>
                <w:rFonts w:ascii="Times New Roman" w:hAnsi="Times New Roman" w:cs="Times New Roman"/>
                <w:sz w:val="24"/>
                <w:szCs w:val="24"/>
              </w:rPr>
            </w:pPr>
            <w:r w:rsidRPr="00541B4B">
              <w:rPr>
                <w:rFonts w:ascii="Times New Roman" w:hAnsi="Times New Roman" w:cs="Times New Roman"/>
                <w:sz w:val="24"/>
                <w:szCs w:val="24"/>
              </w:rPr>
              <w:t>Выдача градостроительных планов земельных участков</w:t>
            </w:r>
          </w:p>
        </w:tc>
      </w:tr>
      <w:tr w:rsidR="0091222D" w:rsidRPr="004070C8" w:rsidTr="00303E9A">
        <w:trPr>
          <w:trHeight w:val="135"/>
        </w:trPr>
        <w:tc>
          <w:tcPr>
            <w:tcW w:w="696" w:type="dxa"/>
          </w:tcPr>
          <w:p w:rsidR="0091222D" w:rsidRPr="004070C8" w:rsidRDefault="0091222D" w:rsidP="00303E9A">
            <w:pPr>
              <w:numPr>
                <w:ilvl w:val="0"/>
                <w:numId w:val="5"/>
              </w:numPr>
              <w:autoSpaceDE w:val="0"/>
              <w:autoSpaceDN w:val="0"/>
              <w:adjustRightInd w:val="0"/>
              <w:contextualSpacing/>
              <w:rPr>
                <w:rFonts w:ascii="Times New Roman" w:hAnsi="Times New Roman" w:cs="Times New Roman"/>
                <w:sz w:val="24"/>
                <w:szCs w:val="24"/>
              </w:rPr>
            </w:pP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Реквизиты актуальной технологической карты </w:t>
            </w:r>
            <w:r w:rsidRPr="004070C8">
              <w:rPr>
                <w:rFonts w:ascii="Times New Roman" w:hAnsi="Times New Roman" w:cs="Times New Roman"/>
                <w:sz w:val="24"/>
                <w:szCs w:val="24"/>
              </w:rPr>
              <w:lastRenderedPageBreak/>
              <w:t>межведомственного взаимодействия</w:t>
            </w:r>
          </w:p>
          <w:p w:rsidR="0091222D" w:rsidRPr="004070C8" w:rsidRDefault="0091222D" w:rsidP="00303E9A">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lastRenderedPageBreak/>
              <w:t>-</w:t>
            </w: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sidR="0091222D" w:rsidRPr="004070C8">
              <w:rPr>
                <w:rFonts w:ascii="Times New Roman" w:hAnsi="Times New Roman" w:cs="Times New Roman"/>
                <w:sz w:val="24"/>
                <w:szCs w:val="24"/>
              </w:rPr>
              <w:t>.1</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47564C" w:rsidRPr="0047564C" w:rsidRDefault="0047564C" w:rsidP="0047564C">
            <w:pPr>
              <w:jc w:val="both"/>
              <w:rPr>
                <w:rFonts w:ascii="Times New Roman" w:hAnsi="Times New Roman" w:cs="Times New Roman"/>
                <w:color w:val="000000"/>
                <w:sz w:val="24"/>
                <w:szCs w:val="24"/>
              </w:rPr>
            </w:pPr>
            <w:proofErr w:type="gramStart"/>
            <w:r w:rsidRPr="0047564C">
              <w:rPr>
                <w:rFonts w:ascii="Times New Roman" w:hAnsi="Times New Roman" w:cs="Times New Roman"/>
                <w:color w:val="000000"/>
                <w:sz w:val="24"/>
                <w:szCs w:val="24"/>
              </w:rPr>
              <w:t>выписка</w:t>
            </w:r>
            <w:proofErr w:type="gramEnd"/>
            <w:r w:rsidRPr="0047564C">
              <w:rPr>
                <w:rFonts w:ascii="Times New Roman" w:hAnsi="Times New Roman" w:cs="Times New Roman"/>
                <w:color w:val="000000"/>
                <w:sz w:val="24"/>
                <w:szCs w:val="24"/>
              </w:rPr>
              <w:t xml:space="preserve"> из ЕГРЮЛ по запросам органов государственной власти (при обращении юридических лиц) </w:t>
            </w:r>
            <w:r w:rsidRPr="0047564C">
              <w:rPr>
                <w:rFonts w:ascii="Times New Roman" w:hAnsi="Times New Roman" w:cs="Times New Roman"/>
                <w:color w:val="000000"/>
                <w:sz w:val="24"/>
                <w:szCs w:val="24"/>
              </w:rPr>
              <w:br/>
              <w:t xml:space="preserve">или </w:t>
            </w:r>
            <w:r w:rsidRPr="0047564C">
              <w:rPr>
                <w:rFonts w:ascii="Times New Roman" w:hAnsi="Times New Roman" w:cs="Times New Roman"/>
                <w:color w:val="000000"/>
                <w:sz w:val="24"/>
                <w:szCs w:val="24"/>
              </w:rPr>
              <w:br/>
              <w:t>выписка из ЕГРИП по запросам органов государственной власти (при обращении индивидуальных предпринимателей)</w:t>
            </w:r>
          </w:p>
          <w:p w:rsidR="0091222D" w:rsidRPr="004070C8" w:rsidRDefault="0091222D" w:rsidP="00303E9A">
            <w:pPr>
              <w:jc w:val="both"/>
              <w:rPr>
                <w:rFonts w:ascii="Times New Roman" w:hAnsi="Times New Roman" w:cs="Times New Roman"/>
                <w:sz w:val="24"/>
                <w:szCs w:val="24"/>
              </w:rPr>
            </w:pPr>
          </w:p>
        </w:tc>
      </w:tr>
      <w:tr w:rsidR="0091222D" w:rsidRPr="004070C8" w:rsidTr="00303E9A">
        <w:trPr>
          <w:trHeight w:val="135"/>
        </w:trPr>
        <w:tc>
          <w:tcPr>
            <w:tcW w:w="696" w:type="dxa"/>
          </w:tcPr>
          <w:p w:rsidR="0091222D" w:rsidRPr="004070C8" w:rsidRDefault="00A92E64" w:rsidP="00A92E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2</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47564C" w:rsidRPr="008E5EE7" w:rsidRDefault="0047564C" w:rsidP="0047564C">
            <w:pPr>
              <w:rPr>
                <w:rFonts w:ascii="Times New Roman" w:hAnsi="Times New Roman" w:cs="Times New Roman"/>
                <w:color w:val="000000"/>
                <w:sz w:val="24"/>
                <w:szCs w:val="24"/>
              </w:rPr>
            </w:pPr>
            <w:r w:rsidRPr="008E5EE7">
              <w:rPr>
                <w:rFonts w:ascii="Times New Roman" w:hAnsi="Times New Roman" w:cs="Times New Roman"/>
                <w:color w:val="000000"/>
                <w:sz w:val="24"/>
                <w:szCs w:val="24"/>
              </w:rPr>
              <w:t>Выписка из ЕГРЮЛ или ЕГРИП</w:t>
            </w:r>
          </w:p>
          <w:p w:rsidR="0091222D" w:rsidRPr="008E5EE7" w:rsidRDefault="0091222D" w:rsidP="00303E9A">
            <w:pPr>
              <w:rPr>
                <w:rFonts w:ascii="Times New Roman" w:hAnsi="Times New Roman" w:cs="Times New Roman"/>
                <w:sz w:val="24"/>
                <w:szCs w:val="24"/>
              </w:rPr>
            </w:pP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.3</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91222D" w:rsidRPr="008E5EE7" w:rsidRDefault="000C0789" w:rsidP="00303E9A">
            <w:pPr>
              <w:rPr>
                <w:rFonts w:ascii="Times New Roman" w:hAnsi="Times New Roman" w:cs="Times New Roman"/>
                <w:sz w:val="24"/>
                <w:szCs w:val="24"/>
              </w:rPr>
            </w:pPr>
            <w:r w:rsidRPr="007C42C8">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.4</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47564C" w:rsidRPr="008E5EE7" w:rsidRDefault="0047564C" w:rsidP="0047564C">
            <w:pPr>
              <w:spacing w:after="240"/>
              <w:rPr>
                <w:rFonts w:ascii="Times New Roman" w:hAnsi="Times New Roman" w:cs="Times New Roman"/>
                <w:color w:val="000000"/>
                <w:sz w:val="24"/>
                <w:szCs w:val="24"/>
              </w:rPr>
            </w:pPr>
            <w:r w:rsidRPr="008E5EE7">
              <w:rPr>
                <w:rFonts w:ascii="Times New Roman" w:hAnsi="Times New Roman" w:cs="Times New Roman"/>
                <w:color w:val="000000"/>
                <w:sz w:val="24"/>
                <w:szCs w:val="24"/>
              </w:rPr>
              <w:t>Территориальные органы Федеральной налоговой службы Российской Федерации</w:t>
            </w:r>
          </w:p>
          <w:p w:rsidR="0091222D" w:rsidRPr="008E5EE7" w:rsidRDefault="0091222D" w:rsidP="00303E9A">
            <w:pPr>
              <w:rPr>
                <w:rFonts w:ascii="Times New Roman" w:hAnsi="Times New Roman" w:cs="Times New Roman"/>
                <w:sz w:val="24"/>
                <w:szCs w:val="24"/>
              </w:rPr>
            </w:pP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.5</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47564C" w:rsidRPr="008E5EE7" w:rsidRDefault="0047564C" w:rsidP="0047564C">
            <w:pPr>
              <w:rPr>
                <w:rFonts w:ascii="Times New Roman" w:hAnsi="Times New Roman" w:cs="Times New Roman"/>
                <w:color w:val="000000"/>
                <w:sz w:val="24"/>
                <w:szCs w:val="24"/>
              </w:rPr>
            </w:pPr>
            <w:r w:rsidRPr="008E5EE7">
              <w:rPr>
                <w:rFonts w:ascii="Times New Roman" w:hAnsi="Times New Roman" w:cs="Times New Roman"/>
                <w:color w:val="000000"/>
                <w:sz w:val="24"/>
                <w:szCs w:val="24"/>
              </w:rPr>
              <w:t>VS00051v004-FNS001 (в с</w:t>
            </w:r>
            <w:r w:rsidR="008E5EE7" w:rsidRPr="008E5EE7">
              <w:rPr>
                <w:rFonts w:ascii="Times New Roman" w:hAnsi="Times New Roman" w:cs="Times New Roman"/>
                <w:color w:val="000000"/>
                <w:sz w:val="24"/>
                <w:szCs w:val="24"/>
              </w:rPr>
              <w:t xml:space="preserve">лучае запроса выписки из ЕГРЮЛ) или </w:t>
            </w:r>
            <w:r w:rsidRPr="008E5EE7">
              <w:rPr>
                <w:rFonts w:ascii="Times New Roman" w:hAnsi="Times New Roman" w:cs="Times New Roman"/>
                <w:color w:val="000000"/>
                <w:sz w:val="24"/>
                <w:szCs w:val="24"/>
              </w:rPr>
              <w:t>VS00050v003-FNS001 (в случае запроса выписки из ЕГРИП)</w:t>
            </w:r>
          </w:p>
          <w:p w:rsidR="0091222D" w:rsidRPr="008E5EE7" w:rsidRDefault="0091222D" w:rsidP="00303E9A">
            <w:pPr>
              <w:rPr>
                <w:rFonts w:ascii="Times New Roman" w:hAnsi="Times New Roman" w:cs="Times New Roman"/>
                <w:sz w:val="24"/>
                <w:szCs w:val="24"/>
              </w:rPr>
            </w:pP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.6</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8E5EE7" w:rsidRDefault="008E5EE7" w:rsidP="008E5EE7">
            <w:pPr>
              <w:spacing w:after="240"/>
              <w:rPr>
                <w:rFonts w:ascii="Times New Roman" w:hAnsi="Times New Roman" w:cs="Times New Roman"/>
                <w:color w:val="000000"/>
                <w:sz w:val="24"/>
                <w:szCs w:val="24"/>
              </w:rPr>
            </w:pPr>
            <w:r w:rsidRPr="008E5EE7">
              <w:rPr>
                <w:rFonts w:ascii="Times New Roman" w:hAnsi="Times New Roman" w:cs="Times New Roman"/>
                <w:color w:val="000000"/>
                <w:sz w:val="24"/>
                <w:szCs w:val="24"/>
              </w:rPr>
              <w:t>Общий срок – 7 рабочих дней: направление запроса – 1 рабочий день</w:t>
            </w:r>
            <w:r w:rsidRPr="008E5EE7">
              <w:rPr>
                <w:rFonts w:ascii="Times New Roman" w:hAnsi="Times New Roman" w:cs="Times New Roman"/>
                <w:color w:val="000000"/>
                <w:sz w:val="24"/>
                <w:szCs w:val="24"/>
              </w:rPr>
              <w:br/>
              <w:t>направление ответа –5 рабочих дней</w:t>
            </w:r>
            <w:r w:rsidRPr="008E5EE7">
              <w:rPr>
                <w:rFonts w:ascii="Times New Roman" w:hAnsi="Times New Roman" w:cs="Times New Roman"/>
                <w:color w:val="000000"/>
                <w:sz w:val="24"/>
                <w:szCs w:val="24"/>
              </w:rPr>
              <w:br/>
              <w:t>приобщение сведений к делу – 1 рабочий день</w:t>
            </w: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.7</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.8</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DD3CF3" w:rsidRDefault="0091222D" w:rsidP="00303E9A">
            <w:pPr>
              <w:rPr>
                <w:rFonts w:ascii="Times New Roman" w:hAnsi="Times New Roman" w:cs="Times New Roman"/>
                <w:sz w:val="24"/>
                <w:szCs w:val="24"/>
              </w:rPr>
            </w:pPr>
            <w:r w:rsidRPr="00DD3CF3">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.1</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p w:rsidR="0091222D" w:rsidRPr="004070C8" w:rsidRDefault="0091222D" w:rsidP="00303E9A">
            <w:pPr>
              <w:autoSpaceDE w:val="0"/>
              <w:autoSpaceDN w:val="0"/>
              <w:adjustRightInd w:val="0"/>
              <w:rPr>
                <w:rFonts w:ascii="Times New Roman" w:hAnsi="Times New Roman" w:cs="Times New Roman"/>
                <w:sz w:val="24"/>
                <w:szCs w:val="24"/>
              </w:rPr>
            </w:pPr>
          </w:p>
        </w:tc>
        <w:tc>
          <w:tcPr>
            <w:tcW w:w="4954" w:type="dxa"/>
          </w:tcPr>
          <w:p w:rsidR="008E5EE7" w:rsidRPr="00DD3CF3" w:rsidRDefault="008E5EE7" w:rsidP="008E5EE7">
            <w:pPr>
              <w:jc w:val="both"/>
              <w:rPr>
                <w:rFonts w:ascii="Times New Roman" w:hAnsi="Times New Roman" w:cs="Times New Roman"/>
                <w:color w:val="000000"/>
                <w:sz w:val="24"/>
                <w:szCs w:val="24"/>
              </w:rPr>
            </w:pPr>
            <w:proofErr w:type="gramStart"/>
            <w:r w:rsidRPr="00DD3CF3">
              <w:rPr>
                <w:rFonts w:ascii="Times New Roman" w:hAnsi="Times New Roman" w:cs="Times New Roman"/>
                <w:color w:val="000000"/>
                <w:sz w:val="24"/>
                <w:szCs w:val="24"/>
              </w:rPr>
              <w:t>правоустанавливающие</w:t>
            </w:r>
            <w:proofErr w:type="gramEnd"/>
            <w:r w:rsidRPr="00DD3CF3">
              <w:rPr>
                <w:rFonts w:ascii="Times New Roman" w:hAnsi="Times New Roman" w:cs="Times New Roman"/>
                <w:color w:val="000000"/>
                <w:sz w:val="24"/>
                <w:szCs w:val="24"/>
              </w:rPr>
              <w:t xml:space="preserve"> документы </w:t>
            </w:r>
            <w:r w:rsidRPr="00DD3CF3">
              <w:rPr>
                <w:rFonts w:ascii="Times New Roman" w:hAnsi="Times New Roman" w:cs="Times New Roman"/>
                <w:color w:val="000000"/>
                <w:sz w:val="24"/>
                <w:szCs w:val="24"/>
              </w:rPr>
              <w:br/>
              <w:t xml:space="preserve">на земельный участок </w:t>
            </w:r>
          </w:p>
          <w:p w:rsidR="0091222D" w:rsidRPr="00DD3CF3" w:rsidRDefault="0091222D" w:rsidP="00303E9A">
            <w:pPr>
              <w:jc w:val="both"/>
              <w:rPr>
                <w:rFonts w:ascii="Times New Roman" w:hAnsi="Times New Roman" w:cs="Times New Roman"/>
                <w:sz w:val="24"/>
                <w:szCs w:val="24"/>
              </w:rPr>
            </w:pP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.2</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Перечень и состав сведений, запрашиваемых в рамках </w:t>
            </w:r>
            <w:r w:rsidRPr="004070C8">
              <w:rPr>
                <w:rFonts w:ascii="Times New Roman" w:hAnsi="Times New Roman" w:cs="Times New Roman"/>
                <w:sz w:val="24"/>
                <w:szCs w:val="24"/>
              </w:rPr>
              <w:lastRenderedPageBreak/>
              <w:t>межведомственного информационного взаимодействия</w:t>
            </w:r>
          </w:p>
        </w:tc>
        <w:tc>
          <w:tcPr>
            <w:tcW w:w="4954" w:type="dxa"/>
          </w:tcPr>
          <w:p w:rsidR="000C0789" w:rsidRPr="00DD3CF3" w:rsidRDefault="000C0789" w:rsidP="000C0789">
            <w:pPr>
              <w:rPr>
                <w:rFonts w:ascii="Times New Roman" w:hAnsi="Times New Roman" w:cs="Times New Roman"/>
                <w:color w:val="000000"/>
                <w:sz w:val="24"/>
                <w:szCs w:val="24"/>
              </w:rPr>
            </w:pPr>
            <w:proofErr w:type="gramStart"/>
            <w:r w:rsidRPr="00DD3CF3">
              <w:rPr>
                <w:rFonts w:ascii="Times New Roman" w:hAnsi="Times New Roman" w:cs="Times New Roman"/>
                <w:color w:val="000000"/>
                <w:sz w:val="24"/>
                <w:szCs w:val="24"/>
              </w:rPr>
              <w:lastRenderedPageBreak/>
              <w:t>выписка</w:t>
            </w:r>
            <w:proofErr w:type="gramEnd"/>
            <w:r w:rsidRPr="00DD3CF3">
              <w:rPr>
                <w:rFonts w:ascii="Times New Roman" w:hAnsi="Times New Roman" w:cs="Times New Roman"/>
                <w:color w:val="000000"/>
                <w:sz w:val="24"/>
                <w:szCs w:val="24"/>
              </w:rPr>
              <w:t xml:space="preserve"> из Единого государственного реестра  недвижимости (ЕГРН)</w:t>
            </w:r>
            <w:r w:rsidRPr="00DD3CF3">
              <w:rPr>
                <w:rFonts w:ascii="Times New Roman" w:hAnsi="Times New Roman" w:cs="Times New Roman"/>
                <w:color w:val="000000"/>
                <w:sz w:val="24"/>
                <w:szCs w:val="24"/>
              </w:rPr>
              <w:br/>
            </w:r>
            <w:r w:rsidRPr="00DD3CF3">
              <w:rPr>
                <w:rFonts w:ascii="Times New Roman" w:hAnsi="Times New Roman" w:cs="Times New Roman"/>
                <w:color w:val="000000"/>
                <w:sz w:val="24"/>
                <w:szCs w:val="24"/>
              </w:rPr>
              <w:lastRenderedPageBreak/>
              <w:t>о зарегистрированных правах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ЕГРН запрашиваемых сведений</w:t>
            </w:r>
          </w:p>
          <w:p w:rsidR="0091222D" w:rsidRPr="00DD3CF3" w:rsidRDefault="0091222D" w:rsidP="00303E9A">
            <w:pPr>
              <w:rPr>
                <w:rFonts w:ascii="Times New Roman" w:hAnsi="Times New Roman" w:cs="Times New Roman"/>
                <w:sz w:val="24"/>
                <w:szCs w:val="24"/>
              </w:rPr>
            </w:pP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r w:rsidR="0091222D" w:rsidRPr="004070C8">
              <w:rPr>
                <w:rFonts w:ascii="Times New Roman" w:hAnsi="Times New Roman" w:cs="Times New Roman"/>
                <w:sz w:val="24"/>
                <w:szCs w:val="24"/>
              </w:rPr>
              <w:t>.3</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91222D" w:rsidRPr="00DD3CF3" w:rsidRDefault="007C42C8" w:rsidP="007C42C8">
            <w:pPr>
              <w:rPr>
                <w:rFonts w:ascii="Times New Roman" w:hAnsi="Times New Roman" w:cs="Times New Roman"/>
                <w:sz w:val="24"/>
                <w:szCs w:val="24"/>
              </w:rPr>
            </w:pPr>
            <w:r w:rsidRPr="00DD3CF3">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.4</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DD3CF3" w:rsidRDefault="0091222D" w:rsidP="00303E9A">
            <w:pPr>
              <w:rPr>
                <w:rFonts w:ascii="Times New Roman" w:hAnsi="Times New Roman" w:cs="Times New Roman"/>
                <w:sz w:val="24"/>
                <w:szCs w:val="24"/>
              </w:rPr>
            </w:pPr>
            <w:r w:rsidRPr="00DD3CF3">
              <w:rPr>
                <w:rFonts w:ascii="Times New Roman" w:hAnsi="Times New Roman" w:cs="Times New Roman"/>
                <w:sz w:val="24"/>
                <w:szCs w:val="24"/>
              </w:rPr>
              <w:t xml:space="preserve">ФГБУ "ФКП </w:t>
            </w:r>
            <w:proofErr w:type="spellStart"/>
            <w:r w:rsidRPr="00DD3CF3">
              <w:rPr>
                <w:rFonts w:ascii="Times New Roman" w:hAnsi="Times New Roman" w:cs="Times New Roman"/>
                <w:sz w:val="24"/>
                <w:szCs w:val="24"/>
              </w:rPr>
              <w:t>Росреестра</w:t>
            </w:r>
            <w:proofErr w:type="spellEnd"/>
            <w:r w:rsidRPr="00DD3CF3">
              <w:rPr>
                <w:rFonts w:ascii="Times New Roman" w:hAnsi="Times New Roman" w:cs="Times New Roman"/>
                <w:sz w:val="24"/>
                <w:szCs w:val="24"/>
              </w:rPr>
              <w:t>" по Свердловской области</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.5</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DD3CF3" w:rsidRDefault="000C0789" w:rsidP="00D85DA1">
            <w:pPr>
              <w:spacing w:after="240"/>
              <w:rPr>
                <w:rFonts w:ascii="Times New Roman" w:hAnsi="Times New Roman" w:cs="Times New Roman"/>
                <w:color w:val="000000"/>
                <w:sz w:val="24"/>
                <w:szCs w:val="24"/>
              </w:rPr>
            </w:pPr>
            <w:r w:rsidRPr="00DD3CF3">
              <w:rPr>
                <w:rFonts w:ascii="Times New Roman" w:hAnsi="Times New Roman" w:cs="Times New Roman"/>
                <w:color w:val="000000"/>
                <w:sz w:val="24"/>
                <w:szCs w:val="24"/>
              </w:rPr>
              <w:t xml:space="preserve">(VS00376v004-RRTR02) </w:t>
            </w:r>
            <w:r w:rsidR="00D85DA1" w:rsidRPr="00DD3CF3">
              <w:rPr>
                <w:rFonts w:ascii="Times New Roman" w:hAnsi="Times New Roman" w:cs="Times New Roman"/>
                <w:color w:val="000000"/>
                <w:sz w:val="24"/>
                <w:szCs w:val="24"/>
              </w:rPr>
              <w:t xml:space="preserve">/ Прием обращений </w:t>
            </w:r>
            <w:r w:rsidR="00D85DA1" w:rsidRPr="00DD3CF3">
              <w:rPr>
                <w:rFonts w:ascii="Times New Roman" w:hAnsi="Times New Roman" w:cs="Times New Roman"/>
                <w:color w:val="000000"/>
                <w:sz w:val="24"/>
                <w:szCs w:val="24"/>
              </w:rPr>
              <w:br/>
              <w:t>в ФГИС ЕГРН</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.6</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DD3CF3" w:rsidRDefault="0091222D" w:rsidP="00303E9A">
            <w:pPr>
              <w:rPr>
                <w:rFonts w:ascii="Times New Roman" w:hAnsi="Times New Roman" w:cs="Times New Roman"/>
                <w:sz w:val="24"/>
                <w:szCs w:val="24"/>
              </w:rPr>
            </w:pPr>
            <w:r w:rsidRPr="00DD3CF3">
              <w:rPr>
                <w:rFonts w:ascii="Times New Roman" w:hAnsi="Times New Roman" w:cs="Times New Roman"/>
                <w:sz w:val="24"/>
                <w:szCs w:val="24"/>
              </w:rPr>
              <w:t>Общий срок – 7 рабочих дней:</w:t>
            </w:r>
          </w:p>
          <w:p w:rsidR="0091222D" w:rsidRPr="00DD3CF3" w:rsidRDefault="0091222D" w:rsidP="00303E9A">
            <w:pPr>
              <w:rPr>
                <w:rFonts w:ascii="Times New Roman" w:hAnsi="Times New Roman" w:cs="Times New Roman"/>
                <w:sz w:val="24"/>
                <w:szCs w:val="24"/>
              </w:rPr>
            </w:pPr>
            <w:proofErr w:type="gramStart"/>
            <w:r w:rsidRPr="00DD3CF3">
              <w:rPr>
                <w:rFonts w:ascii="Times New Roman" w:hAnsi="Times New Roman" w:cs="Times New Roman"/>
                <w:sz w:val="24"/>
                <w:szCs w:val="24"/>
              </w:rPr>
              <w:t>направление</w:t>
            </w:r>
            <w:proofErr w:type="gramEnd"/>
            <w:r w:rsidRPr="00DD3CF3">
              <w:rPr>
                <w:rFonts w:ascii="Times New Roman" w:hAnsi="Times New Roman" w:cs="Times New Roman"/>
                <w:sz w:val="24"/>
                <w:szCs w:val="24"/>
              </w:rPr>
              <w:t xml:space="preserve"> запроса - 1 рабочий день</w:t>
            </w:r>
          </w:p>
          <w:p w:rsidR="0091222D" w:rsidRPr="00DD3CF3" w:rsidRDefault="0091222D" w:rsidP="00303E9A">
            <w:pPr>
              <w:rPr>
                <w:rFonts w:ascii="Times New Roman" w:hAnsi="Times New Roman" w:cs="Times New Roman"/>
                <w:sz w:val="24"/>
                <w:szCs w:val="24"/>
              </w:rPr>
            </w:pPr>
            <w:proofErr w:type="gramStart"/>
            <w:r w:rsidRPr="00DD3CF3">
              <w:rPr>
                <w:rFonts w:ascii="Times New Roman" w:hAnsi="Times New Roman" w:cs="Times New Roman"/>
                <w:sz w:val="24"/>
                <w:szCs w:val="24"/>
              </w:rPr>
              <w:t>направление</w:t>
            </w:r>
            <w:proofErr w:type="gramEnd"/>
            <w:r w:rsidRPr="00DD3CF3">
              <w:rPr>
                <w:rFonts w:ascii="Times New Roman" w:hAnsi="Times New Roman" w:cs="Times New Roman"/>
                <w:sz w:val="24"/>
                <w:szCs w:val="24"/>
              </w:rPr>
              <w:t xml:space="preserve"> ответа - 5 рабочих дней</w:t>
            </w:r>
          </w:p>
          <w:p w:rsidR="0091222D" w:rsidRPr="00DD3CF3" w:rsidRDefault="0091222D" w:rsidP="00303E9A">
            <w:pPr>
              <w:rPr>
                <w:rFonts w:ascii="Times New Roman" w:hAnsi="Times New Roman" w:cs="Times New Roman"/>
                <w:sz w:val="24"/>
                <w:szCs w:val="24"/>
              </w:rPr>
            </w:pPr>
            <w:proofErr w:type="gramStart"/>
            <w:r w:rsidRPr="00DD3CF3">
              <w:rPr>
                <w:rFonts w:ascii="Times New Roman" w:hAnsi="Times New Roman" w:cs="Times New Roman"/>
                <w:sz w:val="24"/>
                <w:szCs w:val="24"/>
              </w:rPr>
              <w:t>приобщение</w:t>
            </w:r>
            <w:proofErr w:type="gramEnd"/>
            <w:r w:rsidRPr="00DD3CF3">
              <w:rPr>
                <w:rFonts w:ascii="Times New Roman" w:hAnsi="Times New Roman" w:cs="Times New Roman"/>
                <w:sz w:val="24"/>
                <w:szCs w:val="24"/>
              </w:rPr>
              <w:t xml:space="preserve"> сведений к делу – 1 рабочий день</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.7</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DD3CF3" w:rsidRDefault="0091222D" w:rsidP="00303E9A">
            <w:pPr>
              <w:rPr>
                <w:rFonts w:ascii="Times New Roman" w:hAnsi="Times New Roman" w:cs="Times New Roman"/>
                <w:sz w:val="24"/>
                <w:szCs w:val="24"/>
              </w:rPr>
            </w:pPr>
            <w:r w:rsidRPr="00DD3CF3">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.8</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DD3CF3" w:rsidRDefault="0091222D" w:rsidP="00303E9A">
            <w:pPr>
              <w:rPr>
                <w:rFonts w:ascii="Times New Roman" w:hAnsi="Times New Roman" w:cs="Times New Roman"/>
                <w:sz w:val="24"/>
                <w:szCs w:val="24"/>
              </w:rPr>
            </w:pPr>
            <w:r w:rsidRPr="00DD3CF3">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DD3CF3" w:rsidRDefault="0091222D" w:rsidP="00303E9A">
            <w:pPr>
              <w:rPr>
                <w:rFonts w:ascii="Times New Roman" w:hAnsi="Times New Roman" w:cs="Times New Roman"/>
                <w:sz w:val="24"/>
                <w:szCs w:val="24"/>
              </w:rPr>
            </w:pPr>
            <w:r w:rsidRPr="00DD3CF3">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.1</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p w:rsidR="0091222D" w:rsidRPr="004070C8" w:rsidRDefault="0091222D" w:rsidP="00303E9A">
            <w:pPr>
              <w:autoSpaceDE w:val="0"/>
              <w:autoSpaceDN w:val="0"/>
              <w:adjustRightInd w:val="0"/>
              <w:rPr>
                <w:rFonts w:ascii="Times New Roman" w:hAnsi="Times New Roman" w:cs="Times New Roman"/>
                <w:sz w:val="24"/>
                <w:szCs w:val="24"/>
              </w:rPr>
            </w:pPr>
          </w:p>
        </w:tc>
        <w:tc>
          <w:tcPr>
            <w:tcW w:w="4954" w:type="dxa"/>
          </w:tcPr>
          <w:p w:rsidR="00D85DA1" w:rsidRPr="00DD3CF3" w:rsidRDefault="00D85DA1" w:rsidP="00D85DA1">
            <w:pPr>
              <w:jc w:val="both"/>
              <w:rPr>
                <w:rFonts w:ascii="Times New Roman" w:hAnsi="Times New Roman" w:cs="Times New Roman"/>
                <w:color w:val="000000"/>
                <w:sz w:val="24"/>
                <w:szCs w:val="24"/>
              </w:rPr>
            </w:pPr>
            <w:proofErr w:type="gramStart"/>
            <w:r w:rsidRPr="00DD3CF3">
              <w:rPr>
                <w:rFonts w:ascii="Times New Roman" w:hAnsi="Times New Roman" w:cs="Times New Roman"/>
                <w:color w:val="000000"/>
                <w:sz w:val="24"/>
                <w:szCs w:val="24"/>
              </w:rPr>
              <w:t>правоустанавливающие</w:t>
            </w:r>
            <w:proofErr w:type="gramEnd"/>
            <w:r w:rsidRPr="00DD3CF3">
              <w:rPr>
                <w:rFonts w:ascii="Times New Roman" w:hAnsi="Times New Roman" w:cs="Times New Roman"/>
                <w:color w:val="000000"/>
                <w:sz w:val="24"/>
                <w:szCs w:val="24"/>
              </w:rPr>
              <w:t xml:space="preserve"> документы </w:t>
            </w:r>
            <w:r w:rsidRPr="00DD3CF3">
              <w:rPr>
                <w:rFonts w:ascii="Times New Roman" w:hAnsi="Times New Roman" w:cs="Times New Roman"/>
                <w:color w:val="000000"/>
                <w:sz w:val="24"/>
                <w:szCs w:val="24"/>
              </w:rPr>
              <w:br/>
              <w:t xml:space="preserve">на здания, строения, сооружения, расположенные на земельном участке </w:t>
            </w:r>
          </w:p>
          <w:p w:rsidR="0091222D" w:rsidRPr="00DD3CF3" w:rsidRDefault="0091222D" w:rsidP="00303E9A">
            <w:pPr>
              <w:jc w:val="both"/>
              <w:rPr>
                <w:rFonts w:ascii="Times New Roman" w:hAnsi="Times New Roman" w:cs="Times New Roman"/>
                <w:sz w:val="24"/>
                <w:szCs w:val="24"/>
              </w:rPr>
            </w:pP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.2</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D85DA1" w:rsidRPr="00DD3CF3" w:rsidRDefault="00D85DA1" w:rsidP="00D85DA1">
            <w:pPr>
              <w:rPr>
                <w:rFonts w:ascii="Times New Roman" w:hAnsi="Times New Roman" w:cs="Times New Roman"/>
                <w:color w:val="000000"/>
                <w:sz w:val="24"/>
                <w:szCs w:val="24"/>
              </w:rPr>
            </w:pPr>
            <w:proofErr w:type="gramStart"/>
            <w:r w:rsidRPr="00DD3CF3">
              <w:rPr>
                <w:rFonts w:ascii="Times New Roman" w:hAnsi="Times New Roman" w:cs="Times New Roman"/>
                <w:color w:val="000000"/>
                <w:sz w:val="24"/>
                <w:szCs w:val="24"/>
              </w:rPr>
              <w:t>выписка</w:t>
            </w:r>
            <w:proofErr w:type="gramEnd"/>
            <w:r w:rsidRPr="00DD3CF3">
              <w:rPr>
                <w:rFonts w:ascii="Times New Roman" w:hAnsi="Times New Roman" w:cs="Times New Roman"/>
                <w:color w:val="000000"/>
                <w:sz w:val="24"/>
                <w:szCs w:val="24"/>
              </w:rPr>
              <w:t xml:space="preserve"> из Единого государственного реестра  недвижимости (ЕГРН)</w:t>
            </w:r>
            <w:r w:rsidRPr="00DD3CF3">
              <w:rPr>
                <w:rFonts w:ascii="Times New Roman" w:hAnsi="Times New Roman" w:cs="Times New Roman"/>
                <w:color w:val="000000"/>
                <w:sz w:val="24"/>
                <w:szCs w:val="24"/>
              </w:rPr>
              <w:br/>
              <w:t>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ЕГРН запрашиваемых сведений</w:t>
            </w:r>
          </w:p>
          <w:p w:rsidR="0091222D" w:rsidRPr="00DD3CF3" w:rsidRDefault="0091222D" w:rsidP="00303E9A">
            <w:pPr>
              <w:rPr>
                <w:rFonts w:ascii="Times New Roman" w:hAnsi="Times New Roman" w:cs="Times New Roman"/>
                <w:sz w:val="24"/>
                <w:szCs w:val="24"/>
              </w:rPr>
            </w:pP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.3</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Наименование органа (организации), </w:t>
            </w:r>
            <w:r w:rsidRPr="004070C8">
              <w:rPr>
                <w:rFonts w:ascii="Times New Roman" w:hAnsi="Times New Roman" w:cs="Times New Roman"/>
                <w:sz w:val="24"/>
                <w:szCs w:val="24"/>
              </w:rPr>
              <w:lastRenderedPageBreak/>
              <w:t>направляющего(ей) межведомственный запрос</w:t>
            </w:r>
          </w:p>
        </w:tc>
        <w:tc>
          <w:tcPr>
            <w:tcW w:w="4954" w:type="dxa"/>
          </w:tcPr>
          <w:p w:rsidR="0091222D" w:rsidRPr="00DD3CF3" w:rsidRDefault="007C42C8" w:rsidP="00303E9A">
            <w:pPr>
              <w:rPr>
                <w:rFonts w:ascii="Times New Roman" w:hAnsi="Times New Roman" w:cs="Times New Roman"/>
                <w:sz w:val="24"/>
                <w:szCs w:val="24"/>
              </w:rPr>
            </w:pPr>
            <w:r w:rsidRPr="00DD3CF3">
              <w:rPr>
                <w:rFonts w:ascii="Times New Roman" w:hAnsi="Times New Roman" w:cs="Times New Roman"/>
                <w:sz w:val="24"/>
                <w:szCs w:val="24"/>
              </w:rPr>
              <w:lastRenderedPageBreak/>
              <w:t>Управление архитектуры, градостроительства и землепользования администрации Верхнесалдинского городского округа</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r w:rsidR="0091222D" w:rsidRPr="004070C8">
              <w:rPr>
                <w:rFonts w:ascii="Times New Roman" w:hAnsi="Times New Roman" w:cs="Times New Roman"/>
                <w:sz w:val="24"/>
                <w:szCs w:val="24"/>
              </w:rPr>
              <w:t>.4</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DD3CF3" w:rsidRDefault="0091222D" w:rsidP="00303E9A">
            <w:pPr>
              <w:rPr>
                <w:rFonts w:ascii="Times New Roman" w:hAnsi="Times New Roman" w:cs="Times New Roman"/>
                <w:sz w:val="24"/>
                <w:szCs w:val="24"/>
              </w:rPr>
            </w:pPr>
            <w:r w:rsidRPr="00DD3CF3">
              <w:rPr>
                <w:rFonts w:ascii="Times New Roman" w:hAnsi="Times New Roman" w:cs="Times New Roman"/>
                <w:sz w:val="24"/>
                <w:szCs w:val="24"/>
              </w:rPr>
              <w:t xml:space="preserve">ФГБУ "ФКП </w:t>
            </w:r>
            <w:proofErr w:type="spellStart"/>
            <w:r w:rsidRPr="00DD3CF3">
              <w:rPr>
                <w:rFonts w:ascii="Times New Roman" w:hAnsi="Times New Roman" w:cs="Times New Roman"/>
                <w:sz w:val="24"/>
                <w:szCs w:val="24"/>
              </w:rPr>
              <w:t>Росреестра</w:t>
            </w:r>
            <w:proofErr w:type="spellEnd"/>
            <w:r w:rsidRPr="00DD3CF3">
              <w:rPr>
                <w:rFonts w:ascii="Times New Roman" w:hAnsi="Times New Roman" w:cs="Times New Roman"/>
                <w:sz w:val="24"/>
                <w:szCs w:val="24"/>
              </w:rPr>
              <w:t>" по Свердловской области</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.5</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DD3CF3" w:rsidRDefault="00D85DA1" w:rsidP="00D85DA1">
            <w:pPr>
              <w:spacing w:after="240"/>
              <w:rPr>
                <w:rFonts w:ascii="Times New Roman" w:hAnsi="Times New Roman" w:cs="Times New Roman"/>
                <w:color w:val="000000"/>
                <w:sz w:val="24"/>
                <w:szCs w:val="24"/>
              </w:rPr>
            </w:pPr>
            <w:r w:rsidRPr="00DD3CF3">
              <w:rPr>
                <w:rFonts w:ascii="Times New Roman" w:hAnsi="Times New Roman" w:cs="Times New Roman"/>
                <w:color w:val="000000"/>
                <w:sz w:val="24"/>
                <w:szCs w:val="24"/>
              </w:rPr>
              <w:t xml:space="preserve">(VS00376v004-RRTR02) / Прием обращений </w:t>
            </w:r>
            <w:r w:rsidRPr="00DD3CF3">
              <w:rPr>
                <w:rFonts w:ascii="Times New Roman" w:hAnsi="Times New Roman" w:cs="Times New Roman"/>
                <w:color w:val="000000"/>
                <w:sz w:val="24"/>
                <w:szCs w:val="24"/>
              </w:rPr>
              <w:br/>
              <w:t>в ФГИС ЕГРН</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.6</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DD3CF3" w:rsidRDefault="0091222D" w:rsidP="00303E9A">
            <w:pPr>
              <w:rPr>
                <w:rFonts w:ascii="Times New Roman" w:hAnsi="Times New Roman" w:cs="Times New Roman"/>
                <w:sz w:val="24"/>
                <w:szCs w:val="24"/>
              </w:rPr>
            </w:pPr>
            <w:r w:rsidRPr="00DD3CF3">
              <w:rPr>
                <w:rFonts w:ascii="Times New Roman" w:hAnsi="Times New Roman" w:cs="Times New Roman"/>
                <w:sz w:val="24"/>
                <w:szCs w:val="24"/>
              </w:rPr>
              <w:t>Общий срок – 7 рабочих дней:</w:t>
            </w:r>
          </w:p>
          <w:p w:rsidR="0091222D" w:rsidRPr="00DD3CF3" w:rsidRDefault="0091222D" w:rsidP="00303E9A">
            <w:pPr>
              <w:rPr>
                <w:rFonts w:ascii="Times New Roman" w:hAnsi="Times New Roman" w:cs="Times New Roman"/>
                <w:sz w:val="24"/>
                <w:szCs w:val="24"/>
              </w:rPr>
            </w:pPr>
            <w:proofErr w:type="gramStart"/>
            <w:r w:rsidRPr="00DD3CF3">
              <w:rPr>
                <w:rFonts w:ascii="Times New Roman" w:hAnsi="Times New Roman" w:cs="Times New Roman"/>
                <w:sz w:val="24"/>
                <w:szCs w:val="24"/>
              </w:rPr>
              <w:t>направление</w:t>
            </w:r>
            <w:proofErr w:type="gramEnd"/>
            <w:r w:rsidRPr="00DD3CF3">
              <w:rPr>
                <w:rFonts w:ascii="Times New Roman" w:hAnsi="Times New Roman" w:cs="Times New Roman"/>
                <w:sz w:val="24"/>
                <w:szCs w:val="24"/>
              </w:rPr>
              <w:t xml:space="preserve"> запроса - 1 рабочий день</w:t>
            </w:r>
          </w:p>
          <w:p w:rsidR="0091222D" w:rsidRPr="00DD3CF3" w:rsidRDefault="0091222D" w:rsidP="00303E9A">
            <w:pPr>
              <w:rPr>
                <w:rFonts w:ascii="Times New Roman" w:hAnsi="Times New Roman" w:cs="Times New Roman"/>
                <w:sz w:val="24"/>
                <w:szCs w:val="24"/>
              </w:rPr>
            </w:pPr>
            <w:proofErr w:type="gramStart"/>
            <w:r w:rsidRPr="00DD3CF3">
              <w:rPr>
                <w:rFonts w:ascii="Times New Roman" w:hAnsi="Times New Roman" w:cs="Times New Roman"/>
                <w:sz w:val="24"/>
                <w:szCs w:val="24"/>
              </w:rPr>
              <w:t>направление</w:t>
            </w:r>
            <w:proofErr w:type="gramEnd"/>
            <w:r w:rsidRPr="00DD3CF3">
              <w:rPr>
                <w:rFonts w:ascii="Times New Roman" w:hAnsi="Times New Roman" w:cs="Times New Roman"/>
                <w:sz w:val="24"/>
                <w:szCs w:val="24"/>
              </w:rPr>
              <w:t xml:space="preserve"> ответа - 5 рабочих дней</w:t>
            </w:r>
          </w:p>
          <w:p w:rsidR="0091222D" w:rsidRPr="00DD3CF3" w:rsidRDefault="0091222D" w:rsidP="00303E9A">
            <w:pPr>
              <w:rPr>
                <w:rFonts w:ascii="Times New Roman" w:hAnsi="Times New Roman" w:cs="Times New Roman"/>
                <w:sz w:val="24"/>
                <w:szCs w:val="24"/>
              </w:rPr>
            </w:pPr>
            <w:proofErr w:type="gramStart"/>
            <w:r w:rsidRPr="00DD3CF3">
              <w:rPr>
                <w:rFonts w:ascii="Times New Roman" w:hAnsi="Times New Roman" w:cs="Times New Roman"/>
                <w:sz w:val="24"/>
                <w:szCs w:val="24"/>
              </w:rPr>
              <w:t>приобщение</w:t>
            </w:r>
            <w:proofErr w:type="gramEnd"/>
            <w:r w:rsidRPr="00DD3CF3">
              <w:rPr>
                <w:rFonts w:ascii="Times New Roman" w:hAnsi="Times New Roman" w:cs="Times New Roman"/>
                <w:sz w:val="24"/>
                <w:szCs w:val="24"/>
              </w:rPr>
              <w:t xml:space="preserve"> сведений к делу – 1 рабочий день</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.7</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DD3CF3" w:rsidRDefault="0091222D" w:rsidP="00303E9A">
            <w:pPr>
              <w:rPr>
                <w:rFonts w:ascii="Times New Roman" w:hAnsi="Times New Roman" w:cs="Times New Roman"/>
                <w:sz w:val="24"/>
                <w:szCs w:val="24"/>
              </w:rPr>
            </w:pPr>
            <w:r w:rsidRPr="00DD3CF3">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.8</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DD3CF3" w:rsidRDefault="0091222D" w:rsidP="00303E9A">
            <w:pPr>
              <w:rPr>
                <w:rFonts w:ascii="Times New Roman" w:hAnsi="Times New Roman" w:cs="Times New Roman"/>
                <w:sz w:val="24"/>
                <w:szCs w:val="24"/>
              </w:rPr>
            </w:pPr>
            <w:r w:rsidRPr="00DD3CF3">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.1</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DD3CF3" w:rsidRDefault="00D85DA1" w:rsidP="00303E9A">
            <w:pPr>
              <w:jc w:val="both"/>
              <w:rPr>
                <w:rFonts w:ascii="Times New Roman" w:hAnsi="Times New Roman" w:cs="Times New Roman"/>
                <w:color w:val="000000"/>
                <w:sz w:val="24"/>
                <w:szCs w:val="24"/>
              </w:rPr>
            </w:pPr>
            <w:proofErr w:type="gramStart"/>
            <w:r w:rsidRPr="00DD3CF3">
              <w:rPr>
                <w:rFonts w:ascii="Times New Roman" w:hAnsi="Times New Roman" w:cs="Times New Roman"/>
                <w:color w:val="000000"/>
                <w:sz w:val="24"/>
                <w:szCs w:val="24"/>
              </w:rPr>
              <w:t>кадастровая</w:t>
            </w:r>
            <w:proofErr w:type="gramEnd"/>
            <w:r w:rsidRPr="00DD3CF3">
              <w:rPr>
                <w:rFonts w:ascii="Times New Roman" w:hAnsi="Times New Roman" w:cs="Times New Roman"/>
                <w:color w:val="000000"/>
                <w:sz w:val="24"/>
                <w:szCs w:val="24"/>
              </w:rPr>
              <w:t xml:space="preserve"> выписка о земельном участке, на котором планируется осуществить строительство (реконструкцию) объекта капитального строительства</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.2</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DD3CF3" w:rsidRDefault="00D85DA1" w:rsidP="00303E9A">
            <w:pPr>
              <w:jc w:val="both"/>
              <w:rPr>
                <w:rFonts w:ascii="Times New Roman" w:hAnsi="Times New Roman" w:cs="Times New Roman"/>
                <w:color w:val="000000"/>
                <w:sz w:val="24"/>
                <w:szCs w:val="24"/>
              </w:rPr>
            </w:pPr>
            <w:proofErr w:type="gramStart"/>
            <w:r w:rsidRPr="00DD3CF3">
              <w:rPr>
                <w:rFonts w:ascii="Times New Roman" w:hAnsi="Times New Roman" w:cs="Times New Roman"/>
                <w:color w:val="000000"/>
                <w:sz w:val="24"/>
                <w:szCs w:val="24"/>
              </w:rPr>
              <w:t>кадастровая</w:t>
            </w:r>
            <w:proofErr w:type="gramEnd"/>
            <w:r w:rsidRPr="00DD3CF3">
              <w:rPr>
                <w:rFonts w:ascii="Times New Roman" w:hAnsi="Times New Roman" w:cs="Times New Roman"/>
                <w:color w:val="000000"/>
                <w:sz w:val="24"/>
                <w:szCs w:val="24"/>
              </w:rPr>
              <w:t xml:space="preserve"> выписка о земельном участке, на котором планируется осуществить строительство (реконструкцию) объекта капитального строительства</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.3</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p w:rsidR="0091222D" w:rsidRPr="004070C8" w:rsidRDefault="0091222D" w:rsidP="00303E9A">
            <w:pPr>
              <w:autoSpaceDE w:val="0"/>
              <w:autoSpaceDN w:val="0"/>
              <w:adjustRightInd w:val="0"/>
              <w:rPr>
                <w:rFonts w:ascii="Times New Roman" w:hAnsi="Times New Roman" w:cs="Times New Roman"/>
                <w:sz w:val="24"/>
                <w:szCs w:val="24"/>
              </w:rPr>
            </w:pPr>
          </w:p>
        </w:tc>
        <w:tc>
          <w:tcPr>
            <w:tcW w:w="4954" w:type="dxa"/>
          </w:tcPr>
          <w:p w:rsidR="0091222D" w:rsidRPr="00DD3CF3" w:rsidRDefault="00233EB9" w:rsidP="00303E9A">
            <w:pPr>
              <w:rPr>
                <w:rFonts w:ascii="Times New Roman" w:hAnsi="Times New Roman" w:cs="Times New Roman"/>
                <w:sz w:val="24"/>
                <w:szCs w:val="24"/>
              </w:rPr>
            </w:pPr>
            <w:r w:rsidRPr="00DD3CF3">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.4</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DD3CF3" w:rsidRDefault="00E04214" w:rsidP="00303E9A">
            <w:pPr>
              <w:rPr>
                <w:rFonts w:ascii="Times New Roman" w:hAnsi="Times New Roman" w:cs="Times New Roman"/>
                <w:sz w:val="24"/>
                <w:szCs w:val="24"/>
              </w:rPr>
            </w:pPr>
            <w:r w:rsidRPr="00DD3CF3">
              <w:rPr>
                <w:rFonts w:ascii="Times New Roman" w:hAnsi="Times New Roman" w:cs="Times New Roman"/>
                <w:sz w:val="24"/>
                <w:szCs w:val="24"/>
              </w:rPr>
              <w:t xml:space="preserve">ФГБУ "ФКП </w:t>
            </w:r>
            <w:proofErr w:type="spellStart"/>
            <w:r w:rsidRPr="00DD3CF3">
              <w:rPr>
                <w:rFonts w:ascii="Times New Roman" w:hAnsi="Times New Roman" w:cs="Times New Roman"/>
                <w:sz w:val="24"/>
                <w:szCs w:val="24"/>
              </w:rPr>
              <w:t>Росреестра</w:t>
            </w:r>
            <w:proofErr w:type="spellEnd"/>
            <w:r w:rsidRPr="00DD3CF3">
              <w:rPr>
                <w:rFonts w:ascii="Times New Roman" w:hAnsi="Times New Roman" w:cs="Times New Roman"/>
                <w:sz w:val="24"/>
                <w:szCs w:val="24"/>
              </w:rPr>
              <w:t>" по Свердловской области</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.5</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DD3CF3" w:rsidRDefault="00233EB9" w:rsidP="00233EB9">
            <w:pPr>
              <w:spacing w:after="240"/>
              <w:rPr>
                <w:rFonts w:ascii="Times New Roman" w:hAnsi="Times New Roman" w:cs="Times New Roman"/>
                <w:color w:val="000000"/>
                <w:sz w:val="24"/>
                <w:szCs w:val="24"/>
              </w:rPr>
            </w:pPr>
            <w:r w:rsidRPr="00DD3CF3">
              <w:rPr>
                <w:rFonts w:ascii="Times New Roman" w:hAnsi="Times New Roman" w:cs="Times New Roman"/>
                <w:color w:val="000000"/>
                <w:sz w:val="24"/>
                <w:szCs w:val="24"/>
              </w:rPr>
              <w:t xml:space="preserve">(VS00376v004-RRTR02) / Прием обращений </w:t>
            </w:r>
            <w:r w:rsidRPr="00DD3CF3">
              <w:rPr>
                <w:rFonts w:ascii="Times New Roman" w:hAnsi="Times New Roman" w:cs="Times New Roman"/>
                <w:color w:val="000000"/>
                <w:sz w:val="24"/>
                <w:szCs w:val="24"/>
              </w:rPr>
              <w:br/>
              <w:t>в ФГИС ЕГРН</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.6</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DD3CF3" w:rsidRDefault="00233EB9" w:rsidP="00303E9A">
            <w:pPr>
              <w:rPr>
                <w:rFonts w:ascii="Times New Roman" w:hAnsi="Times New Roman" w:cs="Times New Roman"/>
                <w:color w:val="000000"/>
                <w:sz w:val="24"/>
                <w:szCs w:val="24"/>
              </w:rPr>
            </w:pPr>
            <w:r w:rsidRPr="00DD3CF3">
              <w:rPr>
                <w:rFonts w:ascii="Times New Roman" w:hAnsi="Times New Roman" w:cs="Times New Roman"/>
                <w:color w:val="000000"/>
                <w:sz w:val="24"/>
                <w:szCs w:val="24"/>
              </w:rPr>
              <w:t xml:space="preserve">Общий срок – 7 рабочих </w:t>
            </w:r>
            <w:proofErr w:type="gramStart"/>
            <w:r w:rsidRPr="00DD3CF3">
              <w:rPr>
                <w:rFonts w:ascii="Times New Roman" w:hAnsi="Times New Roman" w:cs="Times New Roman"/>
                <w:color w:val="000000"/>
                <w:sz w:val="24"/>
                <w:szCs w:val="24"/>
              </w:rPr>
              <w:t>дней:</w:t>
            </w:r>
            <w:r w:rsidRPr="00DD3CF3">
              <w:rPr>
                <w:rFonts w:ascii="Times New Roman" w:hAnsi="Times New Roman" w:cs="Times New Roman"/>
                <w:color w:val="000000"/>
                <w:sz w:val="24"/>
                <w:szCs w:val="24"/>
              </w:rPr>
              <w:br/>
              <w:t>направление</w:t>
            </w:r>
            <w:proofErr w:type="gramEnd"/>
            <w:r w:rsidRPr="00DD3CF3">
              <w:rPr>
                <w:rFonts w:ascii="Times New Roman" w:hAnsi="Times New Roman" w:cs="Times New Roman"/>
                <w:color w:val="000000"/>
                <w:sz w:val="24"/>
                <w:szCs w:val="24"/>
              </w:rPr>
              <w:t xml:space="preserve"> запроса – 1 рабочий день</w:t>
            </w:r>
            <w:r w:rsidRPr="00DD3CF3">
              <w:rPr>
                <w:rFonts w:ascii="Times New Roman" w:hAnsi="Times New Roman" w:cs="Times New Roman"/>
                <w:color w:val="000000"/>
                <w:sz w:val="24"/>
                <w:szCs w:val="24"/>
              </w:rPr>
              <w:br/>
              <w:t>направление ответа – 5 рабочих дней</w:t>
            </w:r>
            <w:r w:rsidRPr="00DD3CF3">
              <w:rPr>
                <w:rFonts w:ascii="Times New Roman" w:hAnsi="Times New Roman" w:cs="Times New Roman"/>
                <w:color w:val="000000"/>
                <w:sz w:val="24"/>
                <w:szCs w:val="24"/>
              </w:rPr>
              <w:br/>
              <w:t>приобщение сведений к делу – 1 рабочий день</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.7</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Default="0091222D" w:rsidP="00303E9A">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91222D">
              <w:rPr>
                <w:rFonts w:ascii="Times New Roman" w:hAnsi="Times New Roman" w:cs="Times New Roman"/>
                <w:sz w:val="24"/>
                <w:szCs w:val="24"/>
              </w:rPr>
              <w:t>.8</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Default="0091222D" w:rsidP="00303E9A">
            <w:pPr>
              <w:rPr>
                <w:rFonts w:ascii="Times New Roman" w:hAnsi="Times New Roman" w:cs="Times New Roman"/>
                <w:sz w:val="24"/>
                <w:szCs w:val="24"/>
              </w:rPr>
            </w:pPr>
            <w:r>
              <w:rPr>
                <w:rFonts w:ascii="Times New Roman" w:hAnsi="Times New Roman" w:cs="Times New Roman"/>
                <w:sz w:val="24"/>
                <w:szCs w:val="24"/>
              </w:rPr>
              <w:t>-</w:t>
            </w:r>
          </w:p>
        </w:tc>
      </w:tr>
      <w:tr w:rsidR="00DB5558" w:rsidRPr="004070C8" w:rsidTr="00303E9A">
        <w:trPr>
          <w:trHeight w:val="135"/>
        </w:trPr>
        <w:tc>
          <w:tcPr>
            <w:tcW w:w="696" w:type="dxa"/>
          </w:tcPr>
          <w:p w:rsidR="00DB5558" w:rsidRDefault="00DB5558" w:rsidP="00DB55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94" w:type="dxa"/>
            <w:shd w:val="clear" w:color="auto" w:fill="CCFFCC"/>
          </w:tcPr>
          <w:p w:rsidR="00DB5558" w:rsidRPr="00DD3CF3" w:rsidRDefault="00DB5558" w:rsidP="00DB5558">
            <w:pPr>
              <w:rPr>
                <w:rFonts w:ascii="Times New Roman" w:hAnsi="Times New Roman" w:cs="Times New Roman"/>
                <w:sz w:val="24"/>
                <w:szCs w:val="24"/>
              </w:rPr>
            </w:pPr>
            <w:r w:rsidRPr="00DD3CF3">
              <w:rPr>
                <w:rFonts w:ascii="Times New Roman" w:hAnsi="Times New Roman" w:cs="Times New Roman"/>
                <w:sz w:val="24"/>
                <w:szCs w:val="24"/>
              </w:rPr>
              <w:t>Наименование запрашиваемого документа (сведения)</w:t>
            </w:r>
          </w:p>
        </w:tc>
        <w:tc>
          <w:tcPr>
            <w:tcW w:w="4954" w:type="dxa"/>
          </w:tcPr>
          <w:p w:rsidR="00DB5558" w:rsidRPr="00DD3CF3" w:rsidRDefault="00DB5558" w:rsidP="00DB5558">
            <w:pPr>
              <w:rPr>
                <w:rFonts w:ascii="Times New Roman" w:hAnsi="Times New Roman" w:cs="Times New Roman"/>
                <w:sz w:val="24"/>
                <w:szCs w:val="24"/>
              </w:rPr>
            </w:pPr>
            <w:proofErr w:type="gramStart"/>
            <w:r w:rsidRPr="00DD3CF3">
              <w:rPr>
                <w:rFonts w:ascii="Times New Roman" w:hAnsi="Times New Roman" w:cs="Times New Roman"/>
                <w:color w:val="000000"/>
                <w:sz w:val="24"/>
                <w:szCs w:val="24"/>
              </w:rPr>
              <w:t>технические</w:t>
            </w:r>
            <w:proofErr w:type="gramEnd"/>
            <w:r w:rsidRPr="00DD3CF3">
              <w:rPr>
                <w:rFonts w:ascii="Times New Roman" w:hAnsi="Times New Roman" w:cs="Times New Roman"/>
                <w:color w:val="000000"/>
                <w:sz w:val="24"/>
                <w:szCs w:val="24"/>
              </w:rPr>
              <w:t xml:space="preserve"> условия подключения (технологического присоединения) объекта капитального строительства к сетям инженерно-технического обеспечения</w:t>
            </w:r>
          </w:p>
        </w:tc>
      </w:tr>
      <w:tr w:rsidR="00DB5558" w:rsidRPr="004070C8" w:rsidTr="00303E9A">
        <w:trPr>
          <w:trHeight w:val="135"/>
        </w:trPr>
        <w:tc>
          <w:tcPr>
            <w:tcW w:w="696" w:type="dxa"/>
          </w:tcPr>
          <w:p w:rsidR="00DB5558" w:rsidRDefault="00086CE4" w:rsidP="00DB55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94" w:type="dxa"/>
            <w:shd w:val="clear" w:color="auto" w:fill="CCFFCC"/>
          </w:tcPr>
          <w:p w:rsidR="00DB5558" w:rsidRPr="00DD3CF3" w:rsidRDefault="00DB5558" w:rsidP="00DB5558">
            <w:pPr>
              <w:rPr>
                <w:rFonts w:ascii="Times New Roman" w:hAnsi="Times New Roman" w:cs="Times New Roman"/>
                <w:sz w:val="24"/>
                <w:szCs w:val="24"/>
              </w:rPr>
            </w:pPr>
            <w:r w:rsidRPr="00DD3CF3">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DD3CF3" w:rsidRPr="00DD3CF3" w:rsidRDefault="00DD3CF3" w:rsidP="00DD3CF3">
            <w:pPr>
              <w:rPr>
                <w:rFonts w:ascii="Times New Roman" w:hAnsi="Times New Roman" w:cs="Times New Roman"/>
                <w:color w:val="000000"/>
                <w:sz w:val="24"/>
                <w:szCs w:val="24"/>
              </w:rPr>
            </w:pPr>
            <w:proofErr w:type="gramStart"/>
            <w:r w:rsidRPr="00DD3CF3">
              <w:rPr>
                <w:rFonts w:ascii="Times New Roman" w:hAnsi="Times New Roman" w:cs="Times New Roman"/>
                <w:color w:val="000000"/>
                <w:sz w:val="24"/>
                <w:szCs w:val="24"/>
              </w:rPr>
              <w:t>технические</w:t>
            </w:r>
            <w:proofErr w:type="gramEnd"/>
            <w:r w:rsidRPr="00DD3CF3">
              <w:rPr>
                <w:rFonts w:ascii="Times New Roman" w:hAnsi="Times New Roman" w:cs="Times New Roman"/>
                <w:color w:val="000000"/>
                <w:sz w:val="24"/>
                <w:szCs w:val="24"/>
              </w:rPr>
              <w:t xml:space="preserve"> условия подключения (технологического присоединения) объекта капитального строительства к сетям инженерно-технического обеспечения, которые запрашиваются в </w:t>
            </w:r>
            <w:proofErr w:type="spellStart"/>
            <w:r w:rsidRPr="00DD3CF3">
              <w:rPr>
                <w:rFonts w:ascii="Times New Roman" w:hAnsi="Times New Roman" w:cs="Times New Roman"/>
                <w:color w:val="000000"/>
                <w:sz w:val="24"/>
                <w:szCs w:val="24"/>
              </w:rPr>
              <w:t>ресурсоснабжающих</w:t>
            </w:r>
            <w:proofErr w:type="spellEnd"/>
            <w:r w:rsidRPr="00DD3CF3">
              <w:rPr>
                <w:rFonts w:ascii="Times New Roman" w:hAnsi="Times New Roman" w:cs="Times New Roman"/>
                <w:color w:val="000000"/>
                <w:sz w:val="24"/>
                <w:szCs w:val="24"/>
              </w:rPr>
              <w:t xml:space="preserve"> организациях</w:t>
            </w:r>
          </w:p>
          <w:p w:rsidR="00DB5558" w:rsidRPr="00DD3CF3" w:rsidRDefault="00DB5558" w:rsidP="00DB5558">
            <w:pPr>
              <w:rPr>
                <w:rFonts w:ascii="Times New Roman" w:hAnsi="Times New Roman" w:cs="Times New Roman"/>
                <w:sz w:val="24"/>
                <w:szCs w:val="24"/>
              </w:rPr>
            </w:pPr>
          </w:p>
        </w:tc>
      </w:tr>
      <w:tr w:rsidR="00DD3CF3" w:rsidRPr="004070C8" w:rsidTr="00303E9A">
        <w:trPr>
          <w:trHeight w:val="135"/>
        </w:trPr>
        <w:tc>
          <w:tcPr>
            <w:tcW w:w="696" w:type="dxa"/>
          </w:tcPr>
          <w:p w:rsidR="00DD3CF3" w:rsidRDefault="00086CE4" w:rsidP="00DD3C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94" w:type="dxa"/>
            <w:shd w:val="clear" w:color="auto" w:fill="CCFFCC"/>
          </w:tcPr>
          <w:p w:rsidR="00DD3CF3" w:rsidRPr="00DD3CF3" w:rsidRDefault="00DD3CF3" w:rsidP="00DD3CF3">
            <w:pPr>
              <w:rPr>
                <w:rFonts w:ascii="Times New Roman" w:hAnsi="Times New Roman" w:cs="Times New Roman"/>
                <w:sz w:val="24"/>
                <w:szCs w:val="24"/>
              </w:rPr>
            </w:pPr>
            <w:r w:rsidRPr="00DD3CF3">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DD3CF3" w:rsidRPr="00DD3CF3" w:rsidRDefault="00DD3CF3" w:rsidP="00DD3CF3">
            <w:pPr>
              <w:rPr>
                <w:rFonts w:ascii="Times New Roman" w:hAnsi="Times New Roman" w:cs="Times New Roman"/>
                <w:sz w:val="24"/>
                <w:szCs w:val="24"/>
              </w:rPr>
            </w:pPr>
            <w:r w:rsidRPr="00DD3CF3">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DD3CF3" w:rsidRPr="004070C8" w:rsidTr="00303E9A">
        <w:trPr>
          <w:trHeight w:val="135"/>
        </w:trPr>
        <w:tc>
          <w:tcPr>
            <w:tcW w:w="696" w:type="dxa"/>
          </w:tcPr>
          <w:p w:rsidR="00DD3CF3" w:rsidRDefault="00086CE4" w:rsidP="00DD3C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94" w:type="dxa"/>
            <w:shd w:val="clear" w:color="auto" w:fill="CCFFCC"/>
          </w:tcPr>
          <w:p w:rsidR="00DD3CF3" w:rsidRPr="00DD3CF3" w:rsidRDefault="00DD3CF3" w:rsidP="00DD3CF3">
            <w:pPr>
              <w:rPr>
                <w:rFonts w:ascii="Times New Roman" w:hAnsi="Times New Roman" w:cs="Times New Roman"/>
                <w:sz w:val="24"/>
                <w:szCs w:val="24"/>
              </w:rPr>
            </w:pPr>
            <w:r w:rsidRPr="00DD3CF3">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DD3CF3" w:rsidRPr="00DD3CF3" w:rsidRDefault="00DD3CF3" w:rsidP="00DD3CF3">
            <w:pPr>
              <w:rPr>
                <w:rFonts w:ascii="Times New Roman" w:hAnsi="Times New Roman" w:cs="Times New Roman"/>
                <w:color w:val="000000"/>
                <w:sz w:val="24"/>
                <w:szCs w:val="24"/>
              </w:rPr>
            </w:pPr>
            <w:proofErr w:type="spellStart"/>
            <w:r w:rsidRPr="00DD3CF3">
              <w:rPr>
                <w:rFonts w:ascii="Times New Roman" w:hAnsi="Times New Roman" w:cs="Times New Roman"/>
                <w:color w:val="000000"/>
                <w:sz w:val="24"/>
                <w:szCs w:val="24"/>
              </w:rPr>
              <w:t>Ресурсоснабжающие</w:t>
            </w:r>
            <w:proofErr w:type="spellEnd"/>
            <w:r w:rsidRPr="00DD3CF3">
              <w:rPr>
                <w:rFonts w:ascii="Times New Roman" w:hAnsi="Times New Roman" w:cs="Times New Roman"/>
                <w:color w:val="000000"/>
                <w:sz w:val="24"/>
                <w:szCs w:val="24"/>
              </w:rPr>
              <w:t xml:space="preserve"> организации</w:t>
            </w:r>
          </w:p>
          <w:p w:rsidR="00DD3CF3" w:rsidRPr="00DD3CF3" w:rsidRDefault="00DD3CF3" w:rsidP="00DD3CF3">
            <w:pPr>
              <w:rPr>
                <w:rFonts w:ascii="Times New Roman" w:hAnsi="Times New Roman" w:cs="Times New Roman"/>
                <w:sz w:val="24"/>
                <w:szCs w:val="24"/>
              </w:rPr>
            </w:pPr>
          </w:p>
        </w:tc>
      </w:tr>
      <w:tr w:rsidR="00DD3CF3" w:rsidRPr="004070C8" w:rsidTr="00303E9A">
        <w:trPr>
          <w:trHeight w:val="135"/>
        </w:trPr>
        <w:tc>
          <w:tcPr>
            <w:tcW w:w="696" w:type="dxa"/>
          </w:tcPr>
          <w:p w:rsidR="00DD3CF3" w:rsidRDefault="00086CE4" w:rsidP="00DD3C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94" w:type="dxa"/>
            <w:shd w:val="clear" w:color="auto" w:fill="CCFFCC"/>
          </w:tcPr>
          <w:p w:rsidR="00DD3CF3" w:rsidRPr="00DD3CF3" w:rsidRDefault="00DD3CF3" w:rsidP="00DD3CF3">
            <w:pPr>
              <w:rPr>
                <w:rFonts w:ascii="Times New Roman" w:hAnsi="Times New Roman" w:cs="Times New Roman"/>
                <w:sz w:val="24"/>
                <w:szCs w:val="24"/>
              </w:rPr>
            </w:pPr>
            <w:r w:rsidRPr="00DD3CF3">
              <w:rPr>
                <w:rFonts w:ascii="Times New Roman" w:hAnsi="Times New Roman" w:cs="Times New Roman"/>
                <w:sz w:val="24"/>
                <w:szCs w:val="24"/>
              </w:rPr>
              <w:t>SID электронного сервиса/наименование вида сведений</w:t>
            </w:r>
          </w:p>
        </w:tc>
        <w:tc>
          <w:tcPr>
            <w:tcW w:w="4954" w:type="dxa"/>
          </w:tcPr>
          <w:p w:rsidR="00DD3CF3" w:rsidRPr="00DD3CF3" w:rsidRDefault="00DD3CF3" w:rsidP="00DD3CF3">
            <w:pPr>
              <w:rPr>
                <w:rFonts w:ascii="Times New Roman" w:hAnsi="Times New Roman" w:cs="Times New Roman"/>
                <w:color w:val="000000"/>
                <w:sz w:val="24"/>
                <w:szCs w:val="24"/>
              </w:rPr>
            </w:pPr>
            <w:proofErr w:type="gramStart"/>
            <w:r w:rsidRPr="00DD3CF3">
              <w:rPr>
                <w:rFonts w:ascii="Times New Roman" w:hAnsi="Times New Roman" w:cs="Times New Roman"/>
                <w:color w:val="000000"/>
                <w:sz w:val="24"/>
                <w:szCs w:val="24"/>
              </w:rPr>
              <w:t>нет</w:t>
            </w:r>
            <w:proofErr w:type="gramEnd"/>
          </w:p>
          <w:p w:rsidR="00DD3CF3" w:rsidRPr="00DD3CF3" w:rsidRDefault="00DD3CF3" w:rsidP="00DD3CF3">
            <w:pPr>
              <w:rPr>
                <w:rFonts w:ascii="Times New Roman" w:hAnsi="Times New Roman" w:cs="Times New Roman"/>
                <w:sz w:val="24"/>
                <w:szCs w:val="24"/>
              </w:rPr>
            </w:pPr>
          </w:p>
        </w:tc>
      </w:tr>
      <w:tr w:rsidR="00DD3CF3" w:rsidRPr="004070C8" w:rsidTr="00303E9A">
        <w:trPr>
          <w:trHeight w:val="135"/>
        </w:trPr>
        <w:tc>
          <w:tcPr>
            <w:tcW w:w="696" w:type="dxa"/>
          </w:tcPr>
          <w:p w:rsidR="00DD3CF3" w:rsidRDefault="00086CE4" w:rsidP="00DD3C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94" w:type="dxa"/>
            <w:shd w:val="clear" w:color="auto" w:fill="CCFFCC"/>
          </w:tcPr>
          <w:p w:rsidR="00DD3CF3" w:rsidRPr="00DD3CF3" w:rsidRDefault="00DD3CF3" w:rsidP="00DD3CF3">
            <w:pPr>
              <w:rPr>
                <w:rFonts w:ascii="Times New Roman" w:hAnsi="Times New Roman" w:cs="Times New Roman"/>
                <w:sz w:val="24"/>
                <w:szCs w:val="24"/>
              </w:rPr>
            </w:pPr>
            <w:r w:rsidRPr="00DD3CF3">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DD3CF3" w:rsidRPr="00DD3CF3" w:rsidRDefault="00DD3CF3" w:rsidP="00DD3CF3">
            <w:pPr>
              <w:spacing w:after="240"/>
              <w:rPr>
                <w:rFonts w:ascii="Times New Roman" w:hAnsi="Times New Roman" w:cs="Times New Roman"/>
                <w:color w:val="000000"/>
                <w:sz w:val="24"/>
                <w:szCs w:val="24"/>
              </w:rPr>
            </w:pPr>
            <w:r w:rsidRPr="00DD3CF3">
              <w:rPr>
                <w:rFonts w:ascii="Times New Roman" w:hAnsi="Times New Roman" w:cs="Times New Roman"/>
                <w:color w:val="000000"/>
                <w:sz w:val="24"/>
                <w:szCs w:val="24"/>
              </w:rPr>
              <w:t>Общий срок – 7 рабочих дней:</w:t>
            </w:r>
          </w:p>
        </w:tc>
      </w:tr>
      <w:tr w:rsidR="00DD3CF3" w:rsidRPr="004070C8" w:rsidTr="00303E9A">
        <w:trPr>
          <w:trHeight w:val="135"/>
        </w:trPr>
        <w:tc>
          <w:tcPr>
            <w:tcW w:w="696" w:type="dxa"/>
          </w:tcPr>
          <w:p w:rsidR="00DD3CF3" w:rsidRDefault="00086CE4" w:rsidP="00DD3C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p>
        </w:tc>
        <w:tc>
          <w:tcPr>
            <w:tcW w:w="3694" w:type="dxa"/>
            <w:shd w:val="clear" w:color="auto" w:fill="CCFFCC"/>
          </w:tcPr>
          <w:p w:rsidR="00DD3CF3" w:rsidRPr="00DD3CF3" w:rsidRDefault="00DD3CF3" w:rsidP="00DD3CF3">
            <w:pPr>
              <w:rPr>
                <w:rFonts w:ascii="Times New Roman" w:hAnsi="Times New Roman" w:cs="Times New Roman"/>
                <w:sz w:val="24"/>
                <w:szCs w:val="24"/>
              </w:rPr>
            </w:pPr>
            <w:r w:rsidRPr="00DD3CF3">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DD3CF3" w:rsidRPr="00DD3CF3" w:rsidRDefault="00DD3CF3" w:rsidP="00DD3CF3">
            <w:pPr>
              <w:rPr>
                <w:rFonts w:ascii="Times New Roman" w:hAnsi="Times New Roman" w:cs="Times New Roman"/>
                <w:sz w:val="24"/>
                <w:szCs w:val="24"/>
              </w:rPr>
            </w:pPr>
            <w:r w:rsidRPr="00DD3CF3">
              <w:rPr>
                <w:rFonts w:ascii="Times New Roman" w:hAnsi="Times New Roman" w:cs="Times New Roman"/>
                <w:sz w:val="24"/>
                <w:szCs w:val="24"/>
              </w:rPr>
              <w:t>-</w:t>
            </w:r>
          </w:p>
        </w:tc>
      </w:tr>
      <w:tr w:rsidR="00DD3CF3" w:rsidRPr="004070C8" w:rsidTr="00303E9A">
        <w:trPr>
          <w:trHeight w:val="135"/>
        </w:trPr>
        <w:tc>
          <w:tcPr>
            <w:tcW w:w="696" w:type="dxa"/>
          </w:tcPr>
          <w:p w:rsidR="00DD3CF3" w:rsidRDefault="00086CE4" w:rsidP="00DD3C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w:t>
            </w:r>
          </w:p>
        </w:tc>
        <w:tc>
          <w:tcPr>
            <w:tcW w:w="3694" w:type="dxa"/>
            <w:shd w:val="clear" w:color="auto" w:fill="CCFFCC"/>
          </w:tcPr>
          <w:p w:rsidR="00DD3CF3" w:rsidRPr="00DD3CF3" w:rsidRDefault="00DD3CF3" w:rsidP="00DD3CF3">
            <w:pPr>
              <w:rPr>
                <w:rFonts w:ascii="Times New Roman" w:hAnsi="Times New Roman" w:cs="Times New Roman"/>
                <w:sz w:val="24"/>
                <w:szCs w:val="24"/>
              </w:rPr>
            </w:pPr>
            <w:r w:rsidRPr="00DD3CF3">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DD3CF3" w:rsidRPr="00DD3CF3" w:rsidRDefault="00DD3CF3" w:rsidP="00DD3CF3">
            <w:pPr>
              <w:rPr>
                <w:rFonts w:ascii="Times New Roman" w:hAnsi="Times New Roman" w:cs="Times New Roman"/>
                <w:sz w:val="24"/>
                <w:szCs w:val="24"/>
              </w:rPr>
            </w:pPr>
            <w:r w:rsidRPr="00DD3CF3">
              <w:rPr>
                <w:rFonts w:ascii="Times New Roman" w:hAnsi="Times New Roman" w:cs="Times New Roman"/>
                <w:sz w:val="24"/>
                <w:szCs w:val="24"/>
              </w:rPr>
              <w:t>-</w:t>
            </w:r>
          </w:p>
        </w:tc>
      </w:tr>
    </w:tbl>
    <w:p w:rsidR="00B6669F" w:rsidRDefault="00B6669F" w:rsidP="00662136">
      <w:pPr>
        <w:rPr>
          <w:rFonts w:ascii="Times New Roman" w:hAnsi="Times New Roman" w:cs="Times New Roman"/>
          <w:b/>
          <w:sz w:val="24"/>
          <w:szCs w:val="24"/>
        </w:rPr>
      </w:pPr>
    </w:p>
    <w:p w:rsidR="00662136" w:rsidRPr="00C65D77" w:rsidRDefault="00807D5F" w:rsidP="00662136">
      <w:pPr>
        <w:rPr>
          <w:rFonts w:ascii="Times New Roman" w:hAnsi="Times New Roman" w:cs="Times New Roman"/>
          <w:b/>
          <w:sz w:val="24"/>
          <w:szCs w:val="24"/>
        </w:rPr>
      </w:pPr>
      <w:r w:rsidRPr="00C65D77">
        <w:rPr>
          <w:rFonts w:ascii="Times New Roman" w:hAnsi="Times New Roman" w:cs="Times New Roman"/>
          <w:b/>
          <w:sz w:val="24"/>
          <w:szCs w:val="24"/>
        </w:rPr>
        <w:t>Раздел 6. Результат «услуги»</w:t>
      </w:r>
    </w:p>
    <w:tbl>
      <w:tblPr>
        <w:tblStyle w:val="a3"/>
        <w:tblW w:w="9345" w:type="dxa"/>
        <w:tblLook w:val="04A0" w:firstRow="1" w:lastRow="0" w:firstColumn="1" w:lastColumn="0" w:noHBand="0" w:noVBand="1"/>
      </w:tblPr>
      <w:tblGrid>
        <w:gridCol w:w="756"/>
        <w:gridCol w:w="3811"/>
        <w:gridCol w:w="4778"/>
      </w:tblGrid>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78" w:type="dxa"/>
            <w:vAlign w:val="center"/>
          </w:tcPr>
          <w:p w:rsidR="000F6348" w:rsidRPr="0033310C" w:rsidRDefault="000F6348" w:rsidP="00E86B2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0F6348" w:rsidRPr="0033310C" w:rsidTr="000F6348">
        <w:tc>
          <w:tcPr>
            <w:tcW w:w="756" w:type="dxa"/>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78" w:type="dxa"/>
            <w:vAlign w:val="center"/>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3</w:t>
            </w:r>
          </w:p>
        </w:tc>
      </w:tr>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0F6348" w:rsidRPr="0033310C" w:rsidRDefault="000F6348"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78" w:type="dxa"/>
          </w:tcPr>
          <w:p w:rsidR="000F6348" w:rsidRPr="0033310C" w:rsidRDefault="00D32132" w:rsidP="00307694">
            <w:pPr>
              <w:jc w:val="both"/>
              <w:rPr>
                <w:rFonts w:ascii="Times New Roman" w:hAnsi="Times New Roman" w:cs="Times New Roman"/>
                <w:sz w:val="24"/>
                <w:szCs w:val="24"/>
              </w:rPr>
            </w:pPr>
            <w:r w:rsidRPr="00D32132">
              <w:rPr>
                <w:rFonts w:ascii="Times New Roman" w:hAnsi="Times New Roman" w:cs="Times New Roman"/>
                <w:sz w:val="24"/>
                <w:szCs w:val="24"/>
              </w:rPr>
              <w:t>Выдача градостроительных планов земельных участков</w:t>
            </w:r>
          </w:p>
        </w:tc>
      </w:tr>
      <w:tr w:rsidR="000F6348" w:rsidRPr="0033310C" w:rsidTr="000F6348">
        <w:trPr>
          <w:trHeight w:val="135"/>
        </w:trPr>
        <w:tc>
          <w:tcPr>
            <w:tcW w:w="756" w:type="dxa"/>
          </w:tcPr>
          <w:p w:rsidR="000F6348" w:rsidRPr="00E96AA7" w:rsidRDefault="000F6348" w:rsidP="000F6348">
            <w:pPr>
              <w:pStyle w:val="a4"/>
              <w:numPr>
                <w:ilvl w:val="0"/>
                <w:numId w:val="6"/>
              </w:numPr>
              <w:autoSpaceDE w:val="0"/>
              <w:autoSpaceDN w:val="0"/>
              <w:adjustRightInd w:val="0"/>
              <w:rPr>
                <w:rFonts w:ascii="Times New Roman" w:hAnsi="Times New Roman" w:cs="Times New Roman"/>
                <w:sz w:val="24"/>
                <w:szCs w:val="24"/>
              </w:rPr>
            </w:pP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EA1F5F" w:rsidP="00EA1F5F">
            <w:pPr>
              <w:jc w:val="both"/>
              <w:rPr>
                <w:rFonts w:ascii="Times New Roman" w:hAnsi="Times New Roman" w:cs="Times New Roman"/>
                <w:sz w:val="24"/>
                <w:szCs w:val="24"/>
              </w:rPr>
            </w:pPr>
            <w:r>
              <w:rPr>
                <w:rFonts w:ascii="Times New Roman" w:hAnsi="Times New Roman" w:cs="Times New Roman"/>
                <w:sz w:val="24"/>
                <w:szCs w:val="24"/>
              </w:rPr>
              <w:t>П</w:t>
            </w:r>
            <w:r w:rsidRPr="00EA1F5F">
              <w:rPr>
                <w:rFonts w:ascii="Times New Roman" w:hAnsi="Times New Roman" w:cs="Times New Roman"/>
                <w:sz w:val="24"/>
                <w:szCs w:val="24"/>
              </w:rPr>
              <w:t>одготовленн</w:t>
            </w:r>
            <w:r>
              <w:rPr>
                <w:rFonts w:ascii="Times New Roman" w:hAnsi="Times New Roman" w:cs="Times New Roman"/>
                <w:sz w:val="24"/>
                <w:szCs w:val="24"/>
              </w:rPr>
              <w:t>ый и утвержденный</w:t>
            </w:r>
            <w:r w:rsidRPr="00EA1F5F">
              <w:rPr>
                <w:rFonts w:ascii="Times New Roman" w:hAnsi="Times New Roman" w:cs="Times New Roman"/>
                <w:sz w:val="24"/>
                <w:szCs w:val="24"/>
              </w:rPr>
              <w:t xml:space="preserve"> Органом градостроительн</w:t>
            </w:r>
            <w:r>
              <w:rPr>
                <w:rFonts w:ascii="Times New Roman" w:hAnsi="Times New Roman" w:cs="Times New Roman"/>
                <w:sz w:val="24"/>
                <w:szCs w:val="24"/>
              </w:rPr>
              <w:t>ый</w:t>
            </w:r>
            <w:r w:rsidRPr="00EA1F5F">
              <w:rPr>
                <w:rFonts w:ascii="Times New Roman" w:hAnsi="Times New Roman" w:cs="Times New Roman"/>
                <w:sz w:val="24"/>
                <w:szCs w:val="24"/>
              </w:rPr>
              <w:t xml:space="preserve"> план земельного участка, расположенного на территории муниципального образования, в виде отдельного документа</w:t>
            </w:r>
            <w:r>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0F6348" w:rsidRDefault="00C12262" w:rsidP="00C12262">
            <w:pPr>
              <w:jc w:val="both"/>
              <w:rPr>
                <w:rFonts w:ascii="Times New Roman" w:hAnsi="Times New Roman" w:cs="Times New Roman"/>
                <w:sz w:val="24"/>
                <w:szCs w:val="24"/>
              </w:rPr>
            </w:pPr>
            <w:r>
              <w:rPr>
                <w:rFonts w:ascii="Times New Roman" w:hAnsi="Times New Roman" w:cs="Times New Roman"/>
                <w:sz w:val="24"/>
                <w:szCs w:val="24"/>
              </w:rPr>
              <w:t>П</w:t>
            </w:r>
            <w:r w:rsidR="000F6348">
              <w:rPr>
                <w:rFonts w:ascii="Times New Roman" w:hAnsi="Times New Roman" w:cs="Times New Roman"/>
                <w:sz w:val="24"/>
                <w:szCs w:val="24"/>
              </w:rPr>
              <w:t>о форме, утвержденной</w:t>
            </w:r>
            <w:r w:rsidR="000F6348" w:rsidRPr="000F6348">
              <w:rPr>
                <w:rFonts w:ascii="Times New Roman" w:hAnsi="Times New Roman" w:cs="Times New Roman"/>
                <w:sz w:val="24"/>
                <w:szCs w:val="24"/>
              </w:rPr>
              <w:t xml:space="preserve"> приказом Министерства строительства</w:t>
            </w:r>
          </w:p>
          <w:p w:rsidR="000F6348" w:rsidRPr="000F6348" w:rsidRDefault="000F6348" w:rsidP="00C12262">
            <w:pPr>
              <w:jc w:val="both"/>
              <w:rPr>
                <w:rFonts w:ascii="Times New Roman" w:hAnsi="Times New Roman" w:cs="Times New Roman"/>
                <w:sz w:val="24"/>
                <w:szCs w:val="24"/>
              </w:rPr>
            </w:pPr>
            <w:r w:rsidRPr="000F6348">
              <w:rPr>
                <w:rFonts w:ascii="Times New Roman" w:hAnsi="Times New Roman" w:cs="Times New Roman"/>
                <w:sz w:val="24"/>
                <w:szCs w:val="24"/>
              </w:rPr>
              <w:t>и жилищно-коммунального хозяйства</w:t>
            </w:r>
          </w:p>
          <w:p w:rsidR="000F6348" w:rsidRPr="000F6348" w:rsidRDefault="000F6348" w:rsidP="00C12262">
            <w:pPr>
              <w:jc w:val="both"/>
              <w:rPr>
                <w:rFonts w:ascii="Times New Roman" w:hAnsi="Times New Roman" w:cs="Times New Roman"/>
                <w:sz w:val="24"/>
                <w:szCs w:val="24"/>
              </w:rPr>
            </w:pPr>
            <w:r w:rsidRPr="000F6348">
              <w:rPr>
                <w:rFonts w:ascii="Times New Roman" w:hAnsi="Times New Roman" w:cs="Times New Roman"/>
                <w:sz w:val="24"/>
                <w:szCs w:val="24"/>
              </w:rPr>
              <w:t>Российской Федерации</w:t>
            </w:r>
          </w:p>
          <w:p w:rsidR="000F6348" w:rsidRPr="0033310C" w:rsidRDefault="000F6348" w:rsidP="00DD52C2">
            <w:pPr>
              <w:jc w:val="both"/>
              <w:rPr>
                <w:rFonts w:ascii="Times New Roman" w:hAnsi="Times New Roman" w:cs="Times New Roman"/>
                <w:sz w:val="24"/>
                <w:szCs w:val="24"/>
              </w:rPr>
            </w:pPr>
            <w:r w:rsidRPr="000F6348">
              <w:rPr>
                <w:rFonts w:ascii="Times New Roman" w:hAnsi="Times New Roman" w:cs="Times New Roman"/>
                <w:sz w:val="24"/>
                <w:szCs w:val="24"/>
              </w:rPr>
              <w:t xml:space="preserve">от 6 июня 2016 г. </w:t>
            </w:r>
            <w:r w:rsidR="00DD52C2">
              <w:rPr>
                <w:rFonts w:ascii="Times New Roman" w:hAnsi="Times New Roman" w:cs="Times New Roman"/>
                <w:sz w:val="24"/>
                <w:szCs w:val="24"/>
              </w:rPr>
              <w:t>№</w:t>
            </w:r>
            <w:r w:rsidRPr="000F6348">
              <w:rPr>
                <w:rFonts w:ascii="Times New Roman" w:hAnsi="Times New Roman" w:cs="Times New Roman"/>
                <w:sz w:val="24"/>
                <w:szCs w:val="24"/>
              </w:rPr>
              <w:t xml:space="preserve"> 400/</w:t>
            </w:r>
            <w:proofErr w:type="spellStart"/>
            <w:r w:rsidRPr="000F6348">
              <w:rPr>
                <w:rFonts w:ascii="Times New Roman" w:hAnsi="Times New Roman" w:cs="Times New Roman"/>
                <w:sz w:val="24"/>
                <w:szCs w:val="24"/>
              </w:rPr>
              <w:t>пр</w:t>
            </w:r>
            <w:proofErr w:type="spellEnd"/>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(положительный/отрицательный)</w:t>
            </w:r>
          </w:p>
        </w:tc>
        <w:tc>
          <w:tcPr>
            <w:tcW w:w="4778" w:type="dxa"/>
          </w:tcPr>
          <w:p w:rsidR="000F6348" w:rsidRPr="0033310C" w:rsidRDefault="00C12262" w:rsidP="00E86B20">
            <w:pPr>
              <w:rPr>
                <w:rFonts w:ascii="Times New Roman" w:hAnsi="Times New Roman" w:cs="Times New Roman"/>
                <w:sz w:val="24"/>
                <w:szCs w:val="24"/>
              </w:rPr>
            </w:pPr>
            <w:r>
              <w:rPr>
                <w:rFonts w:ascii="Times New Roman" w:hAnsi="Times New Roman" w:cs="Times New Roman"/>
                <w:sz w:val="24"/>
                <w:szCs w:val="24"/>
              </w:rPr>
              <w:t>П</w:t>
            </w:r>
            <w:r w:rsidR="000F6348">
              <w:rPr>
                <w:rFonts w:ascii="Times New Roman" w:hAnsi="Times New Roman" w:cs="Times New Roman"/>
                <w:sz w:val="24"/>
                <w:szCs w:val="24"/>
              </w:rPr>
              <w:t>оложительный</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F22085" w:rsidRDefault="000F6348" w:rsidP="00BE6AE6">
            <w:pPr>
              <w:jc w:val="both"/>
              <w:rPr>
                <w:rFonts w:ascii="Times New Roman" w:hAnsi="Times New Roman" w:cs="Times New Roman"/>
                <w:sz w:val="24"/>
                <w:szCs w:val="24"/>
              </w:rPr>
            </w:pPr>
            <w:r w:rsidRPr="00F22085">
              <w:rPr>
                <w:rFonts w:ascii="Times New Roman" w:hAnsi="Times New Roman" w:cs="Times New Roman"/>
                <w:sz w:val="24"/>
                <w:szCs w:val="24"/>
              </w:rPr>
              <w:t>Докум</w:t>
            </w:r>
            <w:r w:rsidR="001B4162">
              <w:rPr>
                <w:rFonts w:ascii="Times New Roman" w:hAnsi="Times New Roman" w:cs="Times New Roman"/>
                <w:sz w:val="24"/>
                <w:szCs w:val="24"/>
              </w:rPr>
              <w:t xml:space="preserve">ент формируется в Информационной </w:t>
            </w:r>
            <w:r w:rsidRPr="00F22085">
              <w:rPr>
                <w:rFonts w:ascii="Times New Roman" w:hAnsi="Times New Roman" w:cs="Times New Roman"/>
                <w:sz w:val="24"/>
                <w:szCs w:val="24"/>
              </w:rPr>
              <w:t xml:space="preserve">системе </w:t>
            </w:r>
            <w:r w:rsidR="001B4162">
              <w:rPr>
                <w:rFonts w:ascii="Times New Roman" w:hAnsi="Times New Roman" w:cs="Times New Roman"/>
                <w:sz w:val="24"/>
                <w:szCs w:val="24"/>
              </w:rPr>
              <w:t>градостроительной деятельности</w:t>
            </w:r>
            <w:r w:rsidRPr="00F22085">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По форме, утвержденной приказом Министерства строительства</w:t>
            </w:r>
          </w:p>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и жилищно-коммунального хозяйства</w:t>
            </w:r>
          </w:p>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Российской Федерации</w:t>
            </w:r>
          </w:p>
          <w:p w:rsidR="000F6348" w:rsidRPr="0033310C" w:rsidRDefault="00B84F2B" w:rsidP="00DD52C2">
            <w:pPr>
              <w:jc w:val="both"/>
              <w:rPr>
                <w:rFonts w:ascii="Times New Roman" w:hAnsi="Times New Roman" w:cs="Times New Roman"/>
                <w:sz w:val="24"/>
                <w:szCs w:val="24"/>
              </w:rPr>
            </w:pPr>
            <w:r w:rsidRPr="00B84F2B">
              <w:rPr>
                <w:rFonts w:ascii="Times New Roman" w:hAnsi="Times New Roman" w:cs="Times New Roman"/>
                <w:sz w:val="24"/>
                <w:szCs w:val="24"/>
              </w:rPr>
              <w:t xml:space="preserve">от 6 июня 2016 г. </w:t>
            </w:r>
            <w:r w:rsidR="00DD52C2">
              <w:rPr>
                <w:rFonts w:ascii="Times New Roman" w:hAnsi="Times New Roman" w:cs="Times New Roman"/>
                <w:sz w:val="24"/>
                <w:szCs w:val="24"/>
              </w:rPr>
              <w:t>№</w:t>
            </w:r>
            <w:r w:rsidRPr="00B84F2B">
              <w:rPr>
                <w:rFonts w:ascii="Times New Roman" w:hAnsi="Times New Roman" w:cs="Times New Roman"/>
                <w:sz w:val="24"/>
                <w:szCs w:val="24"/>
              </w:rPr>
              <w:t xml:space="preserve"> 400/пр</w:t>
            </w:r>
            <w:r>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0F6348" w:rsidRDefault="000F6348" w:rsidP="00C12262">
            <w:pPr>
              <w:jc w:val="both"/>
              <w:rPr>
                <w:rFonts w:ascii="Times New Roman" w:hAnsi="Times New Roman" w:cs="Times New Roman"/>
                <w:sz w:val="24"/>
                <w:szCs w:val="24"/>
              </w:rPr>
            </w:pPr>
            <w:r>
              <w:rPr>
                <w:rFonts w:ascii="Times New Roman" w:hAnsi="Times New Roman" w:cs="Times New Roman"/>
                <w:sz w:val="24"/>
                <w:szCs w:val="24"/>
              </w:rPr>
              <w:t xml:space="preserve">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е</w:t>
            </w:r>
            <w:r w:rsidR="004230E7" w:rsidRPr="004230E7">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или </w:t>
            </w:r>
            <w:r w:rsidR="004230E7">
              <w:rPr>
                <w:rFonts w:ascii="Times New Roman" w:hAnsi="Times New Roman" w:cs="Times New Roman"/>
                <w:sz w:val="24"/>
                <w:szCs w:val="24"/>
              </w:rPr>
              <w:br/>
            </w:r>
            <w:r>
              <w:rPr>
                <w:rFonts w:ascii="Times New Roman" w:hAnsi="Times New Roman" w:cs="Times New Roman"/>
                <w:sz w:val="24"/>
                <w:szCs w:val="24"/>
              </w:rPr>
              <w:t xml:space="preserve">ГБУ СО «МФЦ» </w:t>
            </w:r>
            <w:r w:rsidRPr="00C944C1">
              <w:rPr>
                <w:rFonts w:ascii="Times New Roman" w:hAnsi="Times New Roman" w:cs="Times New Roman"/>
                <w:sz w:val="24"/>
                <w:szCs w:val="24"/>
              </w:rPr>
              <w:t xml:space="preserve">лично заявителю после установления его личности, </w:t>
            </w:r>
            <w:r w:rsidR="00BB7A39" w:rsidRPr="00C944C1">
              <w:rPr>
                <w:rFonts w:ascii="Times New Roman" w:hAnsi="Times New Roman" w:cs="Times New Roman"/>
                <w:sz w:val="24"/>
                <w:szCs w:val="24"/>
              </w:rPr>
              <w:t>и проверки полномочий на совершение действий по получению результата предоставления услуги,</w:t>
            </w:r>
            <w:r w:rsidR="00BB7A39">
              <w:rPr>
                <w:rFonts w:ascii="Times New Roman" w:hAnsi="Times New Roman" w:cs="Times New Roman"/>
                <w:sz w:val="24"/>
                <w:szCs w:val="24"/>
              </w:rPr>
              <w:t xml:space="preserve"> </w:t>
            </w:r>
            <w:r w:rsidRPr="00C944C1">
              <w:rPr>
                <w:rFonts w:ascii="Times New Roman" w:hAnsi="Times New Roman" w:cs="Times New Roman"/>
                <w:sz w:val="24"/>
                <w:szCs w:val="24"/>
              </w:rPr>
              <w:t>если заявителем выступает представитель застройщика</w:t>
            </w:r>
            <w:r>
              <w:rPr>
                <w:rFonts w:ascii="Times New Roman" w:hAnsi="Times New Roman" w:cs="Times New Roman"/>
                <w:sz w:val="24"/>
                <w:szCs w:val="24"/>
              </w:rPr>
              <w:t>;</w:t>
            </w:r>
          </w:p>
          <w:p w:rsidR="000F6348" w:rsidRPr="0033310C" w:rsidRDefault="000F6348" w:rsidP="00C12262">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 региональный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w:t>
            </w:r>
          </w:p>
        </w:tc>
      </w:tr>
      <w:tr w:rsidR="000F6348" w:rsidRPr="009A0383"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CCFFCC"/>
          </w:tcPr>
          <w:p w:rsidR="000F6348" w:rsidRPr="009A0383" w:rsidRDefault="000F6348" w:rsidP="000F547F">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78" w:type="dxa"/>
          </w:tcPr>
          <w:p w:rsidR="000F6348" w:rsidRPr="0033310C" w:rsidRDefault="000F6348" w:rsidP="00E86B20">
            <w:pPr>
              <w:rPr>
                <w:rFonts w:ascii="Times New Roman" w:hAnsi="Times New Roman" w:cs="Times New Roman"/>
                <w:sz w:val="24"/>
                <w:szCs w:val="24"/>
              </w:rPr>
            </w:pPr>
            <w:r w:rsidRPr="000F6348">
              <w:rPr>
                <w:rFonts w:ascii="Times New Roman" w:hAnsi="Times New Roman" w:cs="Times New Roman"/>
                <w:sz w:val="24"/>
                <w:szCs w:val="24"/>
              </w:rPr>
              <w:t>До срока окончания действия документа.</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0F6348" w:rsidRPr="0033310C" w:rsidRDefault="000F6348" w:rsidP="004230E7">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 местного самоуправления</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0F6348" w:rsidP="00A07F0E">
            <w:pPr>
              <w:jc w:val="both"/>
              <w:rPr>
                <w:rFonts w:ascii="Times New Roman" w:hAnsi="Times New Roman" w:cs="Times New Roman"/>
                <w:sz w:val="24"/>
                <w:szCs w:val="24"/>
              </w:rPr>
            </w:pPr>
            <w:r>
              <w:rPr>
                <w:rFonts w:ascii="Times New Roman" w:hAnsi="Times New Roman" w:cs="Times New Roman"/>
                <w:sz w:val="24"/>
                <w:szCs w:val="24"/>
              </w:rPr>
              <w:t>М</w:t>
            </w:r>
            <w:r w:rsidRPr="000F6348">
              <w:rPr>
                <w:rFonts w:ascii="Times New Roman" w:hAnsi="Times New Roman" w:cs="Times New Roman"/>
                <w:sz w:val="24"/>
                <w:szCs w:val="24"/>
              </w:rPr>
              <w:t>отивированный отказ в подготовке, утверждении и выдаче градостроительного плана земельного участка</w:t>
            </w:r>
            <w:r w:rsidR="00A07F0E">
              <w:rPr>
                <w:rFonts w:ascii="Times New Roman" w:hAnsi="Times New Roman" w:cs="Times New Roman"/>
                <w:sz w:val="24"/>
                <w:szCs w:val="24"/>
              </w:rPr>
              <w:t xml:space="preserve"> </w:t>
            </w:r>
            <w:r w:rsidRPr="000F6348">
              <w:rPr>
                <w:rFonts w:ascii="Times New Roman" w:hAnsi="Times New Roman" w:cs="Times New Roman"/>
                <w:sz w:val="24"/>
                <w:szCs w:val="24"/>
              </w:rPr>
              <w:t>в виде отдельного документа.</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027188" w:rsidP="004230E7">
            <w:pPr>
              <w:rPr>
                <w:rFonts w:ascii="Times New Roman" w:hAnsi="Times New Roman" w:cs="Times New Roman"/>
                <w:sz w:val="24"/>
                <w:szCs w:val="24"/>
              </w:rPr>
            </w:pPr>
            <w:r>
              <w:rPr>
                <w:rFonts w:ascii="Times New Roman" w:hAnsi="Times New Roman" w:cs="Times New Roman"/>
                <w:sz w:val="24"/>
                <w:szCs w:val="24"/>
              </w:rPr>
              <w:t>П</w:t>
            </w:r>
            <w:r w:rsidR="000F6348" w:rsidRPr="00EB54B9">
              <w:rPr>
                <w:rFonts w:ascii="Times New Roman" w:hAnsi="Times New Roman" w:cs="Times New Roman"/>
                <w:sz w:val="24"/>
                <w:szCs w:val="24"/>
              </w:rPr>
              <w:t>исьм</w:t>
            </w:r>
            <w:r w:rsidR="000F6348">
              <w:rPr>
                <w:rFonts w:ascii="Times New Roman" w:hAnsi="Times New Roman" w:cs="Times New Roman"/>
                <w:sz w:val="24"/>
                <w:szCs w:val="24"/>
              </w:rPr>
              <w:t>о</w:t>
            </w:r>
            <w:r w:rsidR="000F6348" w:rsidRPr="00EB54B9">
              <w:rPr>
                <w:rFonts w:ascii="Times New Roman" w:hAnsi="Times New Roman" w:cs="Times New Roman"/>
                <w:sz w:val="24"/>
                <w:szCs w:val="24"/>
              </w:rPr>
              <w:t xml:space="preserve"> </w:t>
            </w:r>
            <w:r w:rsidR="000F6348">
              <w:rPr>
                <w:rFonts w:ascii="Times New Roman" w:hAnsi="Times New Roman" w:cs="Times New Roman"/>
                <w:sz w:val="24"/>
                <w:szCs w:val="24"/>
              </w:rPr>
              <w:t xml:space="preserve">на бланке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а</w:t>
            </w:r>
            <w:r w:rsidR="004230E7" w:rsidRPr="004230E7">
              <w:rPr>
                <w:rFonts w:ascii="Times New Roman" w:hAnsi="Times New Roman" w:cs="Times New Roman"/>
                <w:sz w:val="24"/>
                <w:szCs w:val="24"/>
              </w:rPr>
              <w:t xml:space="preserve"> местного самоуправления</w:t>
            </w:r>
            <w:r w:rsidR="000F6348">
              <w:rPr>
                <w:rFonts w:ascii="Times New Roman" w:hAnsi="Times New Roman" w:cs="Times New Roman"/>
                <w:sz w:val="24"/>
                <w:szCs w:val="24"/>
              </w:rPr>
              <w:t xml:space="preserve"> </w:t>
            </w:r>
            <w:r w:rsidR="000F6348" w:rsidRPr="00EB54B9">
              <w:rPr>
                <w:rFonts w:ascii="Times New Roman" w:hAnsi="Times New Roman" w:cs="Times New Roman"/>
                <w:sz w:val="24"/>
                <w:szCs w:val="24"/>
              </w:rPr>
              <w:t>с мотивированным отказом в предоставлении государственной услуги</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(положительный / отрицательный)</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C12262" w:rsidP="00E86B20">
            <w:pPr>
              <w:rPr>
                <w:rFonts w:ascii="Times New Roman" w:hAnsi="Times New Roman" w:cs="Times New Roman"/>
                <w:sz w:val="24"/>
                <w:szCs w:val="24"/>
              </w:rPr>
            </w:pPr>
            <w:r>
              <w:rPr>
                <w:rFonts w:ascii="Times New Roman" w:hAnsi="Times New Roman" w:cs="Times New Roman"/>
                <w:sz w:val="24"/>
                <w:szCs w:val="24"/>
              </w:rPr>
              <w:t>О</w:t>
            </w:r>
            <w:r w:rsidR="000F6348">
              <w:rPr>
                <w:rFonts w:ascii="Times New Roman" w:hAnsi="Times New Roman" w:cs="Times New Roman"/>
                <w:sz w:val="24"/>
                <w:szCs w:val="24"/>
              </w:rPr>
              <w:t>трицательный</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0F6348" w:rsidP="00E86B20">
            <w:pPr>
              <w:rPr>
                <w:rFonts w:ascii="Times New Roman" w:hAnsi="Times New Roman" w:cs="Times New Roman"/>
                <w:sz w:val="24"/>
                <w:szCs w:val="24"/>
              </w:rPr>
            </w:pPr>
            <w:r>
              <w:rPr>
                <w:rFonts w:ascii="Times New Roman" w:hAnsi="Times New Roman" w:cs="Times New Roman"/>
                <w:sz w:val="24"/>
                <w:szCs w:val="24"/>
              </w:rPr>
              <w:t>-</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2.4</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0F6348" w:rsidP="00E86B20">
            <w:pPr>
              <w:rPr>
                <w:rFonts w:ascii="Times New Roman" w:hAnsi="Times New Roman" w:cs="Times New Roman"/>
                <w:sz w:val="24"/>
                <w:szCs w:val="24"/>
              </w:rPr>
            </w:pPr>
            <w:r>
              <w:rPr>
                <w:rFonts w:ascii="Times New Roman" w:hAnsi="Times New Roman" w:cs="Times New Roman"/>
                <w:sz w:val="24"/>
                <w:szCs w:val="24"/>
              </w:rPr>
              <w:t>-</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0F6348" w:rsidRDefault="00C12262" w:rsidP="000F6348">
            <w:pPr>
              <w:jc w:val="both"/>
              <w:rPr>
                <w:rFonts w:ascii="Times New Roman" w:hAnsi="Times New Roman" w:cs="Times New Roman"/>
                <w:sz w:val="24"/>
                <w:szCs w:val="24"/>
              </w:rPr>
            </w:pPr>
            <w:r>
              <w:rPr>
                <w:rFonts w:ascii="Times New Roman" w:hAnsi="Times New Roman" w:cs="Times New Roman"/>
                <w:sz w:val="24"/>
                <w:szCs w:val="24"/>
              </w:rPr>
              <w:t>В</w:t>
            </w:r>
            <w:r w:rsidR="000F6348">
              <w:rPr>
                <w:rFonts w:ascii="Times New Roman" w:hAnsi="Times New Roman" w:cs="Times New Roman"/>
                <w:sz w:val="24"/>
                <w:szCs w:val="24"/>
              </w:rPr>
              <w:t xml:space="preserve">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е</w:t>
            </w:r>
            <w:r w:rsidR="004230E7" w:rsidRPr="004230E7">
              <w:rPr>
                <w:rFonts w:ascii="Times New Roman" w:hAnsi="Times New Roman" w:cs="Times New Roman"/>
                <w:sz w:val="24"/>
                <w:szCs w:val="24"/>
              </w:rPr>
              <w:t xml:space="preserve"> местного самоуправления</w:t>
            </w:r>
            <w:r w:rsidR="000F6348">
              <w:rPr>
                <w:rFonts w:ascii="Times New Roman" w:hAnsi="Times New Roman" w:cs="Times New Roman"/>
                <w:sz w:val="24"/>
                <w:szCs w:val="24"/>
              </w:rPr>
              <w:t xml:space="preserve"> или </w:t>
            </w:r>
            <w:r w:rsidR="004230E7">
              <w:rPr>
                <w:rFonts w:ascii="Times New Roman" w:hAnsi="Times New Roman" w:cs="Times New Roman"/>
                <w:sz w:val="24"/>
                <w:szCs w:val="24"/>
              </w:rPr>
              <w:br/>
            </w:r>
            <w:r w:rsidR="000F6348">
              <w:rPr>
                <w:rFonts w:ascii="Times New Roman" w:hAnsi="Times New Roman" w:cs="Times New Roman"/>
                <w:sz w:val="24"/>
                <w:szCs w:val="24"/>
              </w:rPr>
              <w:t xml:space="preserve">ГБУ СО «МФЦ» </w:t>
            </w:r>
            <w:r w:rsidR="000F6348" w:rsidRPr="00C944C1">
              <w:rPr>
                <w:rFonts w:ascii="Times New Roman" w:hAnsi="Times New Roman" w:cs="Times New Roman"/>
                <w:sz w:val="24"/>
                <w:szCs w:val="24"/>
              </w:rPr>
              <w:t>лично заявителю после установления его личности,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sidR="000F6348">
              <w:rPr>
                <w:rFonts w:ascii="Times New Roman" w:hAnsi="Times New Roman" w:cs="Times New Roman"/>
                <w:sz w:val="24"/>
                <w:szCs w:val="24"/>
              </w:rPr>
              <w:t>;</w:t>
            </w:r>
          </w:p>
          <w:p w:rsidR="000F6348" w:rsidRPr="0033310C" w:rsidRDefault="000F6348" w:rsidP="000F6348">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w:t>
            </w:r>
            <w:r w:rsidR="00F22085">
              <w:rPr>
                <w:rFonts w:ascii="Times New Roman" w:hAnsi="Times New Roman" w:cs="Times New Roman"/>
                <w:sz w:val="24"/>
                <w:szCs w:val="24"/>
              </w:rPr>
              <w:t xml:space="preserve"> и </w:t>
            </w:r>
            <w:r w:rsidR="00F22085" w:rsidRPr="00F22085">
              <w:rPr>
                <w:rFonts w:ascii="Times New Roman" w:hAnsi="Times New Roman" w:cs="Times New Roman"/>
                <w:sz w:val="24"/>
                <w:szCs w:val="24"/>
              </w:rPr>
              <w:t>муниципальных</w:t>
            </w:r>
            <w:r>
              <w:rPr>
                <w:rFonts w:ascii="Times New Roman" w:hAnsi="Times New Roman" w:cs="Times New Roman"/>
                <w:sz w:val="24"/>
                <w:szCs w:val="24"/>
              </w:rPr>
              <w:t xml:space="preserve"> услуг, региональный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w:t>
            </w:r>
          </w:p>
        </w:tc>
      </w:tr>
      <w:tr w:rsidR="000F6348" w:rsidRPr="009A0383"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8589" w:type="dxa"/>
            <w:gridSpan w:val="2"/>
            <w:shd w:val="clear" w:color="auto" w:fill="CCFFCC"/>
          </w:tcPr>
          <w:p w:rsidR="000F6348" w:rsidRPr="009A0383" w:rsidRDefault="000F6348" w:rsidP="000F547F">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2.6.1</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p w:rsidR="000F6348"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6347A3" w:rsidP="00E86B20">
            <w:pPr>
              <w:rPr>
                <w:rFonts w:ascii="Times New Roman" w:hAnsi="Times New Roman" w:cs="Times New Roman"/>
                <w:sz w:val="24"/>
                <w:szCs w:val="24"/>
              </w:rPr>
            </w:pPr>
            <w:r>
              <w:rPr>
                <w:rFonts w:ascii="Times New Roman" w:hAnsi="Times New Roman" w:cs="Times New Roman"/>
                <w:sz w:val="24"/>
                <w:szCs w:val="24"/>
              </w:rPr>
              <w:t>5 лет</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0F6348" w:rsidRPr="0033310C" w:rsidRDefault="00EA5F7D" w:rsidP="004230E7">
            <w:pPr>
              <w:jc w:val="both"/>
              <w:rPr>
                <w:rFonts w:ascii="Times New Roman" w:hAnsi="Times New Roman" w:cs="Times New Roman"/>
                <w:sz w:val="24"/>
                <w:szCs w:val="24"/>
              </w:rPr>
            </w:pPr>
            <w:r>
              <w:rPr>
                <w:rFonts w:ascii="Times New Roman" w:hAnsi="Times New Roman" w:cs="Times New Roman"/>
                <w:sz w:val="24"/>
                <w:szCs w:val="24"/>
              </w:rPr>
              <w:t>В</w:t>
            </w:r>
            <w:r w:rsidR="000F6348" w:rsidRPr="00BF6AA6">
              <w:rPr>
                <w:rFonts w:ascii="Times New Roman" w:hAnsi="Times New Roman" w:cs="Times New Roman"/>
                <w:sz w:val="24"/>
                <w:szCs w:val="24"/>
              </w:rPr>
              <w:t xml:space="preserve"> течение трех месяцев с</w:t>
            </w:r>
            <w:r w:rsidR="000F6348">
              <w:rPr>
                <w:rFonts w:ascii="Times New Roman" w:hAnsi="Times New Roman" w:cs="Times New Roman"/>
                <w:sz w:val="24"/>
                <w:szCs w:val="24"/>
              </w:rPr>
              <w:t>о дня их получения ГБУ СО «МФЦ», п</w:t>
            </w:r>
            <w:r w:rsidR="000F6348" w:rsidRPr="00BF6AA6">
              <w:rPr>
                <w:rFonts w:ascii="Times New Roman" w:hAnsi="Times New Roman" w:cs="Times New Roman"/>
                <w:sz w:val="24"/>
                <w:szCs w:val="24"/>
              </w:rPr>
              <w:t xml:space="preserve">о истечении данного срока документы передаются по ведомости 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 местного самоуправления</w:t>
            </w:r>
            <w:r w:rsidR="000F6348">
              <w:rPr>
                <w:rFonts w:ascii="Times New Roman" w:hAnsi="Times New Roman" w:cs="Times New Roman"/>
                <w:sz w:val="24"/>
                <w:szCs w:val="24"/>
              </w:rPr>
              <w:t>.</w:t>
            </w:r>
          </w:p>
        </w:tc>
      </w:tr>
    </w:tbl>
    <w:p w:rsidR="00BB7A39" w:rsidRDefault="00BB7A39" w:rsidP="00662136">
      <w:pPr>
        <w:rPr>
          <w:rFonts w:ascii="Times New Roman" w:hAnsi="Times New Roman" w:cs="Times New Roman"/>
          <w:b/>
          <w:sz w:val="24"/>
          <w:szCs w:val="24"/>
        </w:rPr>
      </w:pPr>
    </w:p>
    <w:p w:rsidR="001F158F" w:rsidRPr="00C65D77" w:rsidRDefault="001F158F" w:rsidP="00662136">
      <w:pPr>
        <w:rPr>
          <w:rFonts w:ascii="Times New Roman" w:hAnsi="Times New Roman" w:cs="Times New Roman"/>
          <w:b/>
          <w:sz w:val="24"/>
          <w:szCs w:val="24"/>
        </w:rPr>
      </w:pPr>
      <w:r w:rsidRPr="00C65D77">
        <w:rPr>
          <w:rFonts w:ascii="Times New Roman" w:hAnsi="Times New Roman" w:cs="Times New Roman"/>
          <w:b/>
          <w:sz w:val="24"/>
          <w:szCs w:val="24"/>
        </w:rPr>
        <w:t>Раздел 7. «Технологические процессы предоставления «услуги»</w:t>
      </w:r>
    </w:p>
    <w:tbl>
      <w:tblPr>
        <w:tblStyle w:val="a3"/>
        <w:tblW w:w="0" w:type="auto"/>
        <w:tblLook w:val="04A0" w:firstRow="1" w:lastRow="0" w:firstColumn="1" w:lastColumn="0" w:noHBand="0" w:noVBand="1"/>
      </w:tblPr>
      <w:tblGrid>
        <w:gridCol w:w="710"/>
        <w:gridCol w:w="3688"/>
        <w:gridCol w:w="4946"/>
      </w:tblGrid>
      <w:tr w:rsidR="001F158F" w:rsidRPr="0033310C" w:rsidTr="0029365F">
        <w:tc>
          <w:tcPr>
            <w:tcW w:w="710" w:type="dxa"/>
          </w:tcPr>
          <w:p w:rsidR="001F158F" w:rsidRPr="0033310C" w:rsidRDefault="001F158F"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46" w:type="dxa"/>
            <w:vAlign w:val="center"/>
          </w:tcPr>
          <w:p w:rsidR="001F158F" w:rsidRPr="0033310C" w:rsidRDefault="001F158F"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29365F">
        <w:tc>
          <w:tcPr>
            <w:tcW w:w="710" w:type="dxa"/>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46" w:type="dxa"/>
            <w:vAlign w:val="center"/>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29365F">
        <w:tc>
          <w:tcPr>
            <w:tcW w:w="710" w:type="dxa"/>
          </w:tcPr>
          <w:p w:rsidR="001F158F" w:rsidRPr="0033310C" w:rsidRDefault="001F158F"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88" w:type="dxa"/>
            <w:shd w:val="clear" w:color="auto" w:fill="CCFFCC"/>
          </w:tcPr>
          <w:p w:rsidR="001F158F" w:rsidRPr="0033310C" w:rsidRDefault="001F158F"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946" w:type="dxa"/>
          </w:tcPr>
          <w:p w:rsidR="001F158F" w:rsidRPr="0033310C" w:rsidRDefault="004D3CDC" w:rsidP="00A07F0E">
            <w:pPr>
              <w:jc w:val="both"/>
              <w:rPr>
                <w:rFonts w:ascii="Times New Roman" w:hAnsi="Times New Roman" w:cs="Times New Roman"/>
                <w:sz w:val="24"/>
                <w:szCs w:val="24"/>
              </w:rPr>
            </w:pPr>
            <w:r w:rsidRPr="004D3CDC">
              <w:rPr>
                <w:rFonts w:ascii="Times New Roman" w:hAnsi="Times New Roman" w:cs="Times New Roman"/>
                <w:sz w:val="24"/>
                <w:szCs w:val="24"/>
              </w:rPr>
              <w:t>Выдача градостроительных планов земельных участков</w:t>
            </w:r>
            <w:r>
              <w:rPr>
                <w:rFonts w:ascii="Times New Roman" w:hAnsi="Times New Roman" w:cs="Times New Roman"/>
                <w:sz w:val="24"/>
                <w:szCs w:val="24"/>
              </w:rPr>
              <w:t>.</w:t>
            </w:r>
          </w:p>
        </w:tc>
      </w:tr>
      <w:tr w:rsidR="002C0B1B" w:rsidRPr="0033310C" w:rsidTr="0029365F">
        <w:tc>
          <w:tcPr>
            <w:tcW w:w="710" w:type="dxa"/>
          </w:tcPr>
          <w:p w:rsidR="002C0B1B" w:rsidRPr="002C0B1B" w:rsidRDefault="002C0B1B" w:rsidP="00430538">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88" w:type="dxa"/>
            <w:shd w:val="clear" w:color="auto" w:fill="CCFFCC"/>
          </w:tcPr>
          <w:p w:rsidR="002C0B1B" w:rsidRPr="0033310C" w:rsidRDefault="002C0B1B" w:rsidP="00430538">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2C0B1B" w:rsidRPr="0033310C" w:rsidRDefault="00EA1F5F" w:rsidP="00EA615E">
            <w:pPr>
              <w:jc w:val="both"/>
              <w:rPr>
                <w:rFonts w:ascii="Times New Roman" w:hAnsi="Times New Roman" w:cs="Times New Roman"/>
                <w:sz w:val="24"/>
                <w:szCs w:val="24"/>
              </w:rPr>
            </w:pPr>
            <w:r>
              <w:rPr>
                <w:rFonts w:ascii="Times New Roman" w:hAnsi="Times New Roman" w:cs="Times New Roman"/>
                <w:sz w:val="24"/>
                <w:szCs w:val="24"/>
              </w:rPr>
              <w:t>П</w:t>
            </w:r>
            <w:r w:rsidRPr="00EA1F5F">
              <w:rPr>
                <w:rFonts w:ascii="Times New Roman" w:hAnsi="Times New Roman" w:cs="Times New Roman"/>
                <w:sz w:val="24"/>
                <w:szCs w:val="24"/>
              </w:rPr>
              <w:t>рием заявления и документов, необходимых для предоставления муниципальной услуги</w:t>
            </w:r>
            <w:r>
              <w:rPr>
                <w:rFonts w:ascii="Times New Roman" w:hAnsi="Times New Roman" w:cs="Times New Roman"/>
                <w:sz w:val="24"/>
                <w:szCs w:val="24"/>
              </w:rPr>
              <w:t>.</w:t>
            </w:r>
          </w:p>
        </w:tc>
      </w:tr>
      <w:tr w:rsidR="001F158F" w:rsidRPr="0033310C" w:rsidTr="0029365F">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1F158F" w:rsidRPr="0033310C" w:rsidRDefault="001660E7" w:rsidP="001660E7">
            <w:pPr>
              <w:jc w:val="both"/>
              <w:rPr>
                <w:rFonts w:ascii="Times New Roman" w:hAnsi="Times New Roman" w:cs="Times New Roman"/>
                <w:sz w:val="24"/>
                <w:szCs w:val="24"/>
              </w:rPr>
            </w:pPr>
            <w:r>
              <w:rPr>
                <w:rFonts w:ascii="Times New Roman" w:hAnsi="Times New Roman" w:cs="Times New Roman"/>
                <w:sz w:val="24"/>
                <w:szCs w:val="24"/>
              </w:rPr>
              <w:t>П</w:t>
            </w:r>
            <w:r w:rsidRPr="001660E7">
              <w:rPr>
                <w:rFonts w:ascii="Times New Roman" w:hAnsi="Times New Roman" w:cs="Times New Roman"/>
                <w:sz w:val="24"/>
                <w:szCs w:val="24"/>
              </w:rPr>
              <w:t>роверка документа, удостоверяющего личность заявителя (только при личном обращении в орган и МФЦ);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 передача заявления и документов в орган (при обращении в МФЦ)</w:t>
            </w:r>
            <w:r>
              <w:rPr>
                <w:rFonts w:ascii="Times New Roman" w:hAnsi="Times New Roman" w:cs="Times New Roman"/>
                <w:sz w:val="24"/>
                <w:szCs w:val="24"/>
              </w:rPr>
              <w:t>.</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9D7037" w:rsidRP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При приеме заявления и документов, необходимых для предоставления государственной услуги, специалист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а</w:t>
            </w:r>
            <w:r w:rsidR="004230E7" w:rsidRPr="004230E7">
              <w:rPr>
                <w:rFonts w:ascii="Times New Roman" w:hAnsi="Times New Roman" w:cs="Times New Roman"/>
                <w:sz w:val="24"/>
                <w:szCs w:val="24"/>
              </w:rPr>
              <w:t xml:space="preserve"> местного самоуправления</w:t>
            </w:r>
            <w:r w:rsidRPr="009D7037">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w:t>
            </w:r>
            <w:r w:rsidRPr="009D7037">
              <w:rPr>
                <w:rFonts w:ascii="Times New Roman" w:hAnsi="Times New Roman" w:cs="Times New Roman"/>
                <w:sz w:val="24"/>
                <w:szCs w:val="24"/>
              </w:rPr>
              <w:lastRenderedPageBreak/>
              <w:t>проверяются его полномочия на совершение данных действий.</w:t>
            </w:r>
          </w:p>
          <w:p w:rsidR="009D7037" w:rsidRP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Документы, перечисленные </w:t>
            </w:r>
            <w:r w:rsidRPr="00754C5F">
              <w:rPr>
                <w:rFonts w:ascii="Times New Roman" w:hAnsi="Times New Roman" w:cs="Times New Roman"/>
                <w:sz w:val="24"/>
                <w:szCs w:val="24"/>
              </w:rPr>
              <w:t>в</w:t>
            </w:r>
            <w:r w:rsidRPr="00A07F0E">
              <w:rPr>
                <w:rFonts w:ascii="Times New Roman" w:hAnsi="Times New Roman" w:cs="Times New Roman"/>
                <w:color w:val="FF0000"/>
                <w:sz w:val="24"/>
                <w:szCs w:val="24"/>
              </w:rPr>
              <w:t xml:space="preserve"> </w:t>
            </w:r>
            <w:r w:rsidRPr="009D7037">
              <w:rPr>
                <w:rFonts w:ascii="Times New Roman" w:hAnsi="Times New Roman" w:cs="Times New Roman"/>
                <w:sz w:val="24"/>
                <w:szCs w:val="24"/>
              </w:rPr>
              <w:t>Административно</w:t>
            </w:r>
            <w:r w:rsidR="00754C5F">
              <w:rPr>
                <w:rFonts w:ascii="Times New Roman" w:hAnsi="Times New Roman" w:cs="Times New Roman"/>
                <w:sz w:val="24"/>
                <w:szCs w:val="24"/>
              </w:rPr>
              <w:t>м</w:t>
            </w:r>
            <w:r w:rsidRPr="009D7037">
              <w:rPr>
                <w:rFonts w:ascii="Times New Roman" w:hAnsi="Times New Roman" w:cs="Times New Roman"/>
                <w:sz w:val="24"/>
                <w:szCs w:val="24"/>
              </w:rPr>
              <w:t xml:space="preserve">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w:t>
            </w:r>
            <w:r w:rsidR="00AC3C31">
              <w:rPr>
                <w:rFonts w:ascii="Times New Roman" w:hAnsi="Times New Roman" w:cs="Times New Roman"/>
                <w:sz w:val="24"/>
                <w:szCs w:val="24"/>
              </w:rPr>
              <w:t>ла не может превышать 5 000 Кб)</w:t>
            </w:r>
            <w:r w:rsidRPr="009D7037">
              <w:rPr>
                <w:rFonts w:ascii="Times New Roman" w:hAnsi="Times New Roman" w:cs="Times New Roman"/>
                <w:sz w:val="24"/>
                <w:szCs w:val="24"/>
              </w:rPr>
              <w:t xml:space="preserve"> с представлением подлинников документов для осуществления сверки.</w:t>
            </w:r>
          </w:p>
          <w:p w:rsid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       При приеме заявления через ГБУ СО «МФЦ» оператор ГБУ СО «МФЦ» узнает у заявителя, где он будет получать результат предоставления государственной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государственной услуги.</w:t>
            </w:r>
          </w:p>
          <w:p w:rsidR="008E6F27" w:rsidRPr="009D7037" w:rsidRDefault="008E6F27" w:rsidP="00FC1385">
            <w:pPr>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оснований для отказа в приеме документов специалист </w:t>
            </w:r>
            <w:r w:rsidR="00F22085">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 xml:space="preserve"> либо оператор МФЦ отказывает в приеме документов.</w:t>
            </w:r>
          </w:p>
          <w:p w:rsidR="001F158F" w:rsidRPr="0033310C" w:rsidRDefault="009D7037" w:rsidP="00F22085">
            <w:pPr>
              <w:jc w:val="both"/>
              <w:rPr>
                <w:rFonts w:ascii="Times New Roman" w:hAnsi="Times New Roman" w:cs="Times New Roman"/>
                <w:sz w:val="24"/>
                <w:szCs w:val="24"/>
              </w:rPr>
            </w:pPr>
            <w:r w:rsidRPr="009D7037">
              <w:rPr>
                <w:rFonts w:ascii="Times New Roman" w:hAnsi="Times New Roman" w:cs="Times New Roman"/>
                <w:sz w:val="24"/>
                <w:szCs w:val="24"/>
              </w:rPr>
              <w:t xml:space="preserve">      Датой начала предоставления </w:t>
            </w:r>
            <w:r w:rsidR="00F22085">
              <w:rPr>
                <w:rFonts w:ascii="Times New Roman" w:hAnsi="Times New Roman" w:cs="Times New Roman"/>
                <w:sz w:val="24"/>
                <w:szCs w:val="24"/>
              </w:rPr>
              <w:t>муниципальной</w:t>
            </w:r>
            <w:r w:rsidRPr="009D7037">
              <w:rPr>
                <w:rFonts w:ascii="Times New Roman" w:hAnsi="Times New Roman" w:cs="Times New Roman"/>
                <w:sz w:val="24"/>
                <w:szCs w:val="24"/>
              </w:rPr>
              <w:t xml:space="preserve"> услуги считается дата регистрации заявления в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w:t>
            </w:r>
            <w:r w:rsidR="00754C5F">
              <w:rPr>
                <w:rFonts w:ascii="Times New Roman" w:hAnsi="Times New Roman" w:cs="Times New Roman"/>
                <w:sz w:val="24"/>
                <w:szCs w:val="24"/>
              </w:rPr>
              <w:t>е</w:t>
            </w:r>
            <w:r w:rsidR="00754C5F" w:rsidRPr="004230E7">
              <w:rPr>
                <w:rFonts w:ascii="Times New Roman" w:hAnsi="Times New Roman" w:cs="Times New Roman"/>
                <w:sz w:val="24"/>
                <w:szCs w:val="24"/>
              </w:rPr>
              <w:t xml:space="preserve"> местного самоуправления</w:t>
            </w:r>
            <w:r w:rsidRPr="009D7037">
              <w:rPr>
                <w:rFonts w:ascii="Times New Roman" w:hAnsi="Times New Roman" w:cs="Times New Roman"/>
                <w:sz w:val="24"/>
                <w:szCs w:val="24"/>
              </w:rPr>
              <w:t xml:space="preserve">, в том числе, когда заявление и документы, необходимые для предоставления </w:t>
            </w:r>
            <w:r w:rsidR="00F22085">
              <w:rPr>
                <w:rFonts w:ascii="Times New Roman" w:hAnsi="Times New Roman" w:cs="Times New Roman"/>
                <w:sz w:val="24"/>
                <w:szCs w:val="24"/>
              </w:rPr>
              <w:t>муниципаль</w:t>
            </w:r>
            <w:r w:rsidRPr="009D7037">
              <w:rPr>
                <w:rFonts w:ascii="Times New Roman" w:hAnsi="Times New Roman" w:cs="Times New Roman"/>
                <w:sz w:val="24"/>
                <w:szCs w:val="24"/>
              </w:rPr>
              <w:t>ной услуг</w:t>
            </w:r>
            <w:r w:rsidR="00FC1385">
              <w:rPr>
                <w:rFonts w:ascii="Times New Roman" w:hAnsi="Times New Roman" w:cs="Times New Roman"/>
                <w:sz w:val="24"/>
                <w:szCs w:val="24"/>
              </w:rPr>
              <w:t>и, подаются через ГБУ СО «МФЦ».</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1F158F" w:rsidRDefault="00F33618" w:rsidP="00FC1385">
            <w:pPr>
              <w:jc w:val="both"/>
              <w:rPr>
                <w:rFonts w:ascii="Times New Roman" w:hAnsi="Times New Roman" w:cs="Times New Roman"/>
                <w:sz w:val="24"/>
                <w:szCs w:val="24"/>
              </w:rPr>
            </w:pPr>
            <w:r>
              <w:rPr>
                <w:rFonts w:ascii="Times New Roman" w:hAnsi="Times New Roman" w:cs="Times New Roman"/>
                <w:sz w:val="24"/>
                <w:szCs w:val="24"/>
              </w:rPr>
              <w:t>15 минут на каждого заявителя</w:t>
            </w:r>
            <w:r w:rsidR="00362E8F">
              <w:rPr>
                <w:rFonts w:ascii="Times New Roman" w:hAnsi="Times New Roman" w:cs="Times New Roman"/>
                <w:sz w:val="24"/>
                <w:szCs w:val="24"/>
              </w:rPr>
              <w:t>.</w:t>
            </w:r>
          </w:p>
          <w:p w:rsidR="009D7037" w:rsidRPr="0033310C" w:rsidRDefault="009D7037" w:rsidP="00754C5F">
            <w:pPr>
              <w:jc w:val="both"/>
              <w:rPr>
                <w:rFonts w:ascii="Times New Roman" w:hAnsi="Times New Roman" w:cs="Times New Roman"/>
                <w:sz w:val="24"/>
                <w:szCs w:val="24"/>
              </w:rPr>
            </w:pPr>
            <w:r w:rsidRPr="009D7037">
              <w:rPr>
                <w:rFonts w:ascii="Times New Roman" w:hAnsi="Times New Roman" w:cs="Times New Roman"/>
                <w:sz w:val="24"/>
                <w:szCs w:val="24"/>
              </w:rPr>
              <w:t xml:space="preserve">Принятое и зарегистрированное в ГБУ СО «МФЦ» заявление с указанием места выдачи результата предоставления услуги и необходимые документы передаются в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 местного самоуправления</w:t>
            </w:r>
            <w:r w:rsidRPr="009D7037">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1F158F" w:rsidRPr="00430538" w:rsidRDefault="00430538" w:rsidP="00754C5F">
            <w:pPr>
              <w:rPr>
                <w:rFonts w:ascii="Times New Roman" w:hAnsi="Times New Roman" w:cs="Times New Roman"/>
                <w:sz w:val="24"/>
                <w:szCs w:val="24"/>
              </w:rPr>
            </w:pPr>
            <w:r w:rsidRPr="00430538">
              <w:rPr>
                <w:rFonts w:ascii="Times New Roman" w:hAnsi="Times New Roman" w:cs="Times New Roman"/>
                <w:sz w:val="24"/>
                <w:szCs w:val="24"/>
              </w:rPr>
              <w:t xml:space="preserve">ГБУ СО «МФЦ»,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 местного самоуправления</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1F158F" w:rsidRPr="0033310C" w:rsidRDefault="001660E7" w:rsidP="00C12262">
            <w:pPr>
              <w:jc w:val="both"/>
              <w:rPr>
                <w:rFonts w:ascii="Times New Roman" w:hAnsi="Times New Roman" w:cs="Times New Roman"/>
                <w:sz w:val="24"/>
                <w:szCs w:val="24"/>
              </w:rPr>
            </w:pPr>
            <w:r w:rsidRPr="001660E7">
              <w:rPr>
                <w:rFonts w:ascii="Times New Roman" w:hAnsi="Times New Roman" w:cs="Times New Roman"/>
                <w:sz w:val="24"/>
                <w:szCs w:val="24"/>
              </w:rPr>
              <w:t>Документационное обеспечение: бланк заявления; технологическое обеспечение: наличие доступа к Системе электронного документооборота СЭД, наличие необходимого оборудования (принтера, сканера, МФУ)</w:t>
            </w:r>
            <w:r>
              <w:rPr>
                <w:rFonts w:ascii="Times New Roman" w:hAnsi="Times New Roman" w:cs="Times New Roman"/>
                <w:sz w:val="24"/>
                <w:szCs w:val="24"/>
              </w:rPr>
              <w:t>.</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1F158F" w:rsidRPr="00FC1385" w:rsidRDefault="00FC1385" w:rsidP="00430538">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29365F">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88" w:type="dxa"/>
            <w:shd w:val="clear" w:color="auto" w:fill="CCFFCC"/>
          </w:tcPr>
          <w:p w:rsidR="001F158F" w:rsidRPr="0033310C" w:rsidRDefault="002C0B1B" w:rsidP="00430538">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1F158F" w:rsidRPr="00754C5F" w:rsidRDefault="00786DD3" w:rsidP="00EA1F5F">
            <w:pPr>
              <w:jc w:val="both"/>
              <w:rPr>
                <w:rFonts w:ascii="Times New Roman" w:hAnsi="Times New Roman" w:cs="Times New Roman"/>
                <w:sz w:val="24"/>
                <w:szCs w:val="24"/>
              </w:rPr>
            </w:pPr>
            <w:r w:rsidRPr="00754C5F">
              <w:rPr>
                <w:rFonts w:ascii="Times New Roman" w:hAnsi="Times New Roman" w:cs="Times New Roman"/>
                <w:sz w:val="24"/>
                <w:szCs w:val="24"/>
              </w:rPr>
              <w:t xml:space="preserve">Формирование и направление межведомственного запроса в орган, участвующий в предоставлении </w:t>
            </w:r>
            <w:r w:rsidR="00754C5F">
              <w:rPr>
                <w:rFonts w:ascii="Times New Roman" w:hAnsi="Times New Roman" w:cs="Times New Roman"/>
                <w:sz w:val="24"/>
                <w:szCs w:val="24"/>
              </w:rPr>
              <w:t xml:space="preserve">муниципальной </w:t>
            </w:r>
            <w:r w:rsidR="00E70096">
              <w:rPr>
                <w:rFonts w:ascii="Times New Roman" w:hAnsi="Times New Roman" w:cs="Times New Roman"/>
                <w:sz w:val="24"/>
                <w:szCs w:val="24"/>
              </w:rPr>
              <w:t>услуги.</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2C0B1B" w:rsidRPr="0033310C" w:rsidRDefault="001660E7" w:rsidP="007634A8">
            <w:pPr>
              <w:jc w:val="both"/>
              <w:rPr>
                <w:rFonts w:ascii="Times New Roman" w:hAnsi="Times New Roman" w:cs="Times New Roman"/>
                <w:sz w:val="24"/>
                <w:szCs w:val="24"/>
              </w:rPr>
            </w:pPr>
            <w:r>
              <w:rPr>
                <w:rFonts w:ascii="Times New Roman" w:hAnsi="Times New Roman" w:cs="Times New Roman"/>
                <w:sz w:val="24"/>
                <w:szCs w:val="24"/>
              </w:rPr>
              <w:t>О</w:t>
            </w:r>
            <w:r w:rsidRPr="001660E7">
              <w:rPr>
                <w:rFonts w:ascii="Times New Roman" w:hAnsi="Times New Roman" w:cs="Times New Roman"/>
                <w:sz w:val="24"/>
                <w:szCs w:val="24"/>
              </w:rPr>
              <w:t>пределение перечня сведений, необходимых запросить в органах и организациях, участвующих в предоставлении услуги; формирование и направление межведомственных запросов</w:t>
            </w:r>
            <w:r>
              <w:rPr>
                <w:rFonts w:ascii="Times New Roman" w:hAnsi="Times New Roman" w:cs="Times New Roman"/>
                <w:sz w:val="24"/>
                <w:szCs w:val="24"/>
              </w:rPr>
              <w:t>.</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FC1385" w:rsidRPr="00FC1385" w:rsidRDefault="00FC1385" w:rsidP="00FC1385">
            <w:pPr>
              <w:jc w:val="both"/>
              <w:rPr>
                <w:rFonts w:ascii="Times New Roman" w:hAnsi="Times New Roman" w:cs="Times New Roman"/>
                <w:sz w:val="24"/>
                <w:szCs w:val="24"/>
              </w:rPr>
            </w:pPr>
            <w:r w:rsidRPr="00FC1385">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w:t>
            </w:r>
            <w:r>
              <w:rPr>
                <w:rFonts w:ascii="Times New Roman" w:hAnsi="Times New Roman" w:cs="Times New Roman"/>
                <w:sz w:val="24"/>
                <w:szCs w:val="24"/>
              </w:rPr>
              <w:t>ого электронного взаимодействия</w:t>
            </w:r>
            <w:r w:rsidRPr="00FC1385">
              <w:rPr>
                <w:rFonts w:ascii="Times New Roman" w:hAnsi="Times New Roman" w:cs="Times New Roman"/>
                <w:sz w:val="24"/>
                <w:szCs w:val="24"/>
              </w:rPr>
              <w:t>.</w:t>
            </w:r>
          </w:p>
          <w:p w:rsidR="00FC1385" w:rsidRPr="00FC1385" w:rsidRDefault="00FC1385" w:rsidP="00FC1385">
            <w:pPr>
              <w:jc w:val="both"/>
              <w:rPr>
                <w:rFonts w:ascii="Times New Roman" w:hAnsi="Times New Roman" w:cs="Times New Roman"/>
                <w:sz w:val="24"/>
                <w:szCs w:val="24"/>
              </w:rPr>
            </w:pPr>
            <w:r w:rsidRPr="00FC1385">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C0B1B" w:rsidRPr="0033310C" w:rsidRDefault="00FC1385" w:rsidP="00F22085">
            <w:pPr>
              <w:jc w:val="both"/>
              <w:rPr>
                <w:rFonts w:ascii="Times New Roman" w:hAnsi="Times New Roman" w:cs="Times New Roman"/>
                <w:sz w:val="24"/>
                <w:szCs w:val="24"/>
              </w:rPr>
            </w:pPr>
            <w:r w:rsidRPr="00FC1385">
              <w:rPr>
                <w:rFonts w:ascii="Times New Roman" w:hAnsi="Times New Roman" w:cs="Times New Roman"/>
                <w:sz w:val="24"/>
                <w:szCs w:val="24"/>
              </w:rPr>
              <w:t xml:space="preserve">Межведомственный запрос формируется в соответствии с требованиями статьи 7.2 Федерального закона № 210-ФЗ и подписывается </w:t>
            </w:r>
            <w:r w:rsidR="00754C5F" w:rsidRPr="00754C5F">
              <w:rPr>
                <w:rFonts w:ascii="Times New Roman" w:hAnsi="Times New Roman" w:cs="Times New Roman"/>
                <w:sz w:val="24"/>
                <w:szCs w:val="24"/>
              </w:rPr>
              <w:t>руководителем</w:t>
            </w:r>
            <w:r w:rsidRPr="00754C5F">
              <w:rPr>
                <w:rFonts w:ascii="Times New Roman" w:hAnsi="Times New Roman" w:cs="Times New Roman"/>
                <w:sz w:val="24"/>
                <w:szCs w:val="24"/>
              </w:rPr>
              <w:t>,</w:t>
            </w:r>
            <w:r w:rsidRPr="00FC1385">
              <w:rPr>
                <w:rFonts w:ascii="Times New Roman" w:hAnsi="Times New Roman" w:cs="Times New Roman"/>
                <w:sz w:val="24"/>
                <w:szCs w:val="24"/>
              </w:rPr>
              <w:t xml:space="preserve"> курирующим деятельность отдела, ответственного за предоставление </w:t>
            </w:r>
            <w:r w:rsidR="00754C5F">
              <w:rPr>
                <w:rFonts w:ascii="Times New Roman" w:hAnsi="Times New Roman" w:cs="Times New Roman"/>
                <w:sz w:val="24"/>
                <w:szCs w:val="24"/>
              </w:rPr>
              <w:t xml:space="preserve">муниципальной </w:t>
            </w:r>
            <w:r w:rsidRPr="00FC1385">
              <w:rPr>
                <w:rFonts w:ascii="Times New Roman" w:hAnsi="Times New Roman" w:cs="Times New Roman"/>
                <w:sz w:val="24"/>
                <w:szCs w:val="24"/>
              </w:rPr>
              <w:t>услуги.</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2C0B1B" w:rsidRPr="00754C5F" w:rsidRDefault="00FC1385" w:rsidP="00056F68">
            <w:pPr>
              <w:jc w:val="both"/>
              <w:rPr>
                <w:rFonts w:ascii="Times New Roman" w:hAnsi="Times New Roman" w:cs="Times New Roman"/>
                <w:sz w:val="24"/>
                <w:szCs w:val="24"/>
              </w:rPr>
            </w:pPr>
            <w:r w:rsidRPr="00754C5F">
              <w:rPr>
                <w:rFonts w:ascii="Times New Roman" w:hAnsi="Times New Roman" w:cs="Times New Roman"/>
                <w:sz w:val="24"/>
                <w:szCs w:val="24"/>
              </w:rPr>
              <w:t>В течение 3 (трех) часов</w:t>
            </w:r>
            <w:r w:rsidR="00056F68">
              <w:rPr>
                <w:rFonts w:ascii="Times New Roman" w:hAnsi="Times New Roman" w:cs="Times New Roman"/>
                <w:sz w:val="24"/>
                <w:szCs w:val="24"/>
              </w:rPr>
              <w:t xml:space="preserve">. </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2C0B1B" w:rsidRPr="0033310C" w:rsidRDefault="0009635C" w:rsidP="00430538">
            <w:pPr>
              <w:rPr>
                <w:rFonts w:ascii="Times New Roman" w:hAnsi="Times New Roman" w:cs="Times New Roman"/>
                <w:sz w:val="24"/>
                <w:szCs w:val="24"/>
              </w:rPr>
            </w:pPr>
            <w:r>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E86B20" w:rsidRPr="0033310C" w:rsidRDefault="001660E7" w:rsidP="00A60691">
            <w:pPr>
              <w:rPr>
                <w:rFonts w:ascii="Times New Roman" w:hAnsi="Times New Roman" w:cs="Times New Roman"/>
                <w:sz w:val="24"/>
                <w:szCs w:val="24"/>
              </w:rPr>
            </w:pPr>
            <w:r>
              <w:rPr>
                <w:rFonts w:ascii="Times New Roman" w:hAnsi="Times New Roman" w:cs="Times New Roman"/>
                <w:sz w:val="24"/>
                <w:szCs w:val="24"/>
              </w:rPr>
              <w:t>Т</w:t>
            </w:r>
            <w:r w:rsidRPr="001660E7">
              <w:rPr>
                <w:rFonts w:ascii="Times New Roman" w:hAnsi="Times New Roman" w:cs="Times New Roman"/>
                <w:sz w:val="24"/>
                <w:szCs w:val="24"/>
              </w:rPr>
              <w:t>ехнологическое обеспечение: наличие доступа к</w:t>
            </w:r>
            <w:r w:rsidR="00E86B20">
              <w:rPr>
                <w:rFonts w:ascii="Times New Roman" w:hAnsi="Times New Roman" w:cs="Times New Roman"/>
                <w:sz w:val="24"/>
                <w:szCs w:val="24"/>
              </w:rPr>
              <w:t xml:space="preserve"> автоматизированным системам </w:t>
            </w:r>
            <w:r w:rsidR="0009635C">
              <w:rPr>
                <w:rFonts w:ascii="Times New Roman" w:hAnsi="Times New Roman" w:cs="Times New Roman"/>
                <w:sz w:val="24"/>
                <w:szCs w:val="24"/>
              </w:rPr>
              <w:t xml:space="preserve">СЭД, </w:t>
            </w:r>
            <w:proofErr w:type="spellStart"/>
            <w:r w:rsidR="00A60691">
              <w:rPr>
                <w:rFonts w:ascii="Times New Roman" w:hAnsi="Times New Roman" w:cs="Times New Roman"/>
                <w:sz w:val="24"/>
                <w:szCs w:val="24"/>
              </w:rPr>
              <w:t>ГрадИнфо</w:t>
            </w:r>
            <w:proofErr w:type="spellEnd"/>
            <w:r w:rsidR="00E86B20">
              <w:rPr>
                <w:rFonts w:ascii="Times New Roman" w:hAnsi="Times New Roman" w:cs="Times New Roman"/>
                <w:sz w:val="24"/>
                <w:szCs w:val="24"/>
              </w:rPr>
              <w:t xml:space="preserve">, электронной почте, </w:t>
            </w:r>
            <w:r w:rsidRPr="001660E7">
              <w:rPr>
                <w:rFonts w:ascii="Times New Roman" w:hAnsi="Times New Roman" w:cs="Times New Roman"/>
                <w:sz w:val="24"/>
                <w:szCs w:val="24"/>
              </w:rPr>
              <w:t>наличие необходимого оборудования (принтера, сканера, МФУ)</w:t>
            </w:r>
            <w:r w:rsidR="00E86B20">
              <w:rPr>
                <w:rFonts w:ascii="Times New Roman" w:hAnsi="Times New Roman" w:cs="Times New Roman"/>
                <w:sz w:val="24"/>
                <w:szCs w:val="24"/>
              </w:rPr>
              <w:t xml:space="preserve">, </w:t>
            </w:r>
            <w:r w:rsidR="00E86B20" w:rsidRPr="00E86B20">
              <w:rPr>
                <w:rFonts w:ascii="Times New Roman" w:hAnsi="Times New Roman" w:cs="Times New Roman"/>
                <w:sz w:val="24"/>
                <w:szCs w:val="24"/>
              </w:rPr>
              <w:t>ключа электронной подписи</w:t>
            </w:r>
            <w:r w:rsidR="00E86B20">
              <w:rPr>
                <w:rFonts w:ascii="Times New Roman" w:hAnsi="Times New Roman" w:cs="Times New Roman"/>
                <w:sz w:val="24"/>
                <w:szCs w:val="24"/>
              </w:rPr>
              <w:t>.</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2C0B1B" w:rsidRPr="0033310C" w:rsidRDefault="00FC1385" w:rsidP="00430538">
            <w:pPr>
              <w:rPr>
                <w:rFonts w:ascii="Times New Roman" w:hAnsi="Times New Roman" w:cs="Times New Roman"/>
                <w:sz w:val="24"/>
                <w:szCs w:val="24"/>
              </w:rPr>
            </w:pPr>
            <w:r>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I.I</w:t>
            </w:r>
            <w:r>
              <w:rPr>
                <w:rFonts w:ascii="Times New Roman" w:hAnsi="Times New Roman" w:cs="Times New Roman"/>
                <w:b/>
                <w:sz w:val="24"/>
                <w:szCs w:val="24"/>
                <w:lang w:val="en-US"/>
              </w:rPr>
              <w:t>I</w:t>
            </w:r>
            <w:r w:rsidRPr="00430538">
              <w:rPr>
                <w:rFonts w:ascii="Times New Roman" w:hAnsi="Times New Roman" w:cs="Times New Roman"/>
                <w:b/>
                <w:sz w:val="24"/>
                <w:szCs w:val="24"/>
              </w:rPr>
              <w:t>I.</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754C5F" w:rsidRDefault="00056F68" w:rsidP="00F15915">
            <w:pPr>
              <w:jc w:val="both"/>
              <w:rPr>
                <w:rFonts w:ascii="Times New Roman" w:hAnsi="Times New Roman" w:cs="Times New Roman"/>
                <w:sz w:val="24"/>
                <w:szCs w:val="24"/>
              </w:rPr>
            </w:pPr>
            <w:r>
              <w:rPr>
                <w:rFonts w:ascii="Times New Roman" w:hAnsi="Times New Roman" w:cs="Times New Roman"/>
                <w:sz w:val="24"/>
                <w:szCs w:val="24"/>
              </w:rPr>
              <w:t>Р</w:t>
            </w:r>
            <w:r w:rsidRPr="00056F68">
              <w:rPr>
                <w:rFonts w:ascii="Times New Roman" w:hAnsi="Times New Roman" w:cs="Times New Roman"/>
                <w:sz w:val="24"/>
                <w:szCs w:val="24"/>
              </w:rPr>
              <w:t>ассмотрение заявления и документов, необходимых для предоставления муниципальной услуги</w:t>
            </w:r>
            <w:r>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FC1385" w:rsidRDefault="00056F68" w:rsidP="00C12262">
            <w:pPr>
              <w:jc w:val="both"/>
              <w:rPr>
                <w:rFonts w:ascii="Times New Roman" w:hAnsi="Times New Roman" w:cs="Times New Roman"/>
                <w:sz w:val="24"/>
                <w:szCs w:val="24"/>
              </w:rPr>
            </w:pPr>
            <w:r>
              <w:rPr>
                <w:rFonts w:ascii="Times New Roman" w:hAnsi="Times New Roman" w:cs="Times New Roman"/>
                <w:sz w:val="24"/>
                <w:szCs w:val="24"/>
              </w:rPr>
              <w:t>П</w:t>
            </w:r>
            <w:r w:rsidRPr="00056F68">
              <w:rPr>
                <w:rFonts w:ascii="Times New Roman" w:hAnsi="Times New Roman" w:cs="Times New Roman"/>
                <w:sz w:val="24"/>
                <w:szCs w:val="24"/>
              </w:rPr>
              <w:t>роверка наличия полного пакета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lastRenderedPageBreak/>
              <w:t>2.</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430538" w:rsidRPr="00754C5F" w:rsidRDefault="0058450A" w:rsidP="00F15915">
            <w:pPr>
              <w:jc w:val="both"/>
              <w:rPr>
                <w:rFonts w:ascii="Times New Roman" w:hAnsi="Times New Roman" w:cs="Times New Roman"/>
                <w:sz w:val="24"/>
                <w:szCs w:val="24"/>
              </w:rPr>
            </w:pPr>
            <w:r w:rsidRPr="00754C5F">
              <w:rPr>
                <w:rFonts w:ascii="Times New Roman" w:hAnsi="Times New Roman" w:cs="Times New Roman"/>
                <w:sz w:val="24"/>
                <w:szCs w:val="24"/>
              </w:rPr>
              <w:t xml:space="preserve">Специалистом </w:t>
            </w:r>
            <w:r w:rsidR="00754C5F" w:rsidRPr="00754C5F">
              <w:rPr>
                <w:rFonts w:ascii="Times New Roman" w:hAnsi="Times New Roman" w:cs="Times New Roman"/>
                <w:sz w:val="24"/>
                <w:szCs w:val="24"/>
              </w:rPr>
              <w:t>органа местного самоуправления</w:t>
            </w:r>
            <w:r w:rsidRPr="00754C5F">
              <w:rPr>
                <w:rFonts w:ascii="Times New Roman" w:hAnsi="Times New Roman" w:cs="Times New Roman"/>
                <w:sz w:val="24"/>
                <w:szCs w:val="24"/>
              </w:rPr>
              <w:t xml:space="preserve"> п</w:t>
            </w:r>
            <w:r w:rsidR="00CD29F2" w:rsidRPr="00754C5F">
              <w:rPr>
                <w:rFonts w:ascii="Times New Roman" w:hAnsi="Times New Roman" w:cs="Times New Roman"/>
                <w:sz w:val="24"/>
                <w:szCs w:val="24"/>
              </w:rPr>
              <w:t xml:space="preserve">роводится проверка наличия полного пакета документов, необходимых для предоставления </w:t>
            </w:r>
            <w:r w:rsidR="00754C5F" w:rsidRPr="00754C5F">
              <w:rPr>
                <w:rFonts w:ascii="Times New Roman" w:hAnsi="Times New Roman" w:cs="Times New Roman"/>
                <w:sz w:val="24"/>
                <w:szCs w:val="24"/>
              </w:rPr>
              <w:t xml:space="preserve">муниципальной </w:t>
            </w:r>
            <w:r w:rsidR="00CD29F2" w:rsidRPr="00754C5F">
              <w:rPr>
                <w:rFonts w:ascii="Times New Roman" w:hAnsi="Times New Roman" w:cs="Times New Roman"/>
                <w:sz w:val="24"/>
                <w:szCs w:val="24"/>
              </w:rPr>
              <w:t>услуги</w:t>
            </w:r>
            <w:r w:rsidRPr="00754C5F">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3.</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430538" w:rsidRPr="00F15915" w:rsidRDefault="00056F68" w:rsidP="00F15915">
            <w:pPr>
              <w:rPr>
                <w:rFonts w:ascii="Times New Roman" w:hAnsi="Times New Roman" w:cs="Times New Roman"/>
                <w:sz w:val="24"/>
                <w:szCs w:val="24"/>
              </w:rPr>
            </w:pPr>
            <w:r>
              <w:rPr>
                <w:rFonts w:ascii="Times New Roman" w:hAnsi="Times New Roman" w:cs="Times New Roman"/>
                <w:sz w:val="24"/>
                <w:szCs w:val="24"/>
              </w:rPr>
              <w:t>В</w:t>
            </w:r>
            <w:r w:rsidRPr="00056F68">
              <w:rPr>
                <w:rFonts w:ascii="Times New Roman" w:hAnsi="Times New Roman" w:cs="Times New Roman"/>
                <w:sz w:val="24"/>
                <w:szCs w:val="24"/>
              </w:rPr>
              <w:t xml:space="preserve"> течение двух рабочих дней со дня поступления всех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754C5F" w:rsidRDefault="00F70F28" w:rsidP="00430538">
            <w:pPr>
              <w:rPr>
                <w:rFonts w:ascii="Times New Roman" w:hAnsi="Times New Roman" w:cs="Times New Roman"/>
                <w:sz w:val="24"/>
                <w:szCs w:val="24"/>
              </w:rPr>
            </w:pPr>
            <w:r>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E86B20" w:rsidRDefault="00E86B20" w:rsidP="004D3610">
            <w:pPr>
              <w:jc w:val="both"/>
              <w:rPr>
                <w:rFonts w:ascii="Times New Roman" w:hAnsi="Times New Roman" w:cs="Times New Roman"/>
                <w:sz w:val="24"/>
                <w:szCs w:val="24"/>
              </w:rPr>
            </w:pPr>
            <w:r w:rsidRPr="00E86B20">
              <w:rPr>
                <w:rFonts w:ascii="Times New Roman" w:hAnsi="Times New Roman" w:cs="Times New Roman"/>
                <w:sz w:val="24"/>
                <w:szCs w:val="24"/>
              </w:rPr>
              <w:t xml:space="preserve">Технологическое обеспечение: наличие доступа к автоматизированным системам СЭД, </w:t>
            </w:r>
            <w:proofErr w:type="spellStart"/>
            <w:r w:rsidR="00A60691">
              <w:rPr>
                <w:rFonts w:ascii="Times New Roman" w:hAnsi="Times New Roman" w:cs="Times New Roman"/>
                <w:sz w:val="24"/>
                <w:szCs w:val="24"/>
              </w:rPr>
              <w:t>ГрадИнфо</w:t>
            </w:r>
            <w:proofErr w:type="spellEnd"/>
            <w:r w:rsidRPr="00E86B20">
              <w:rPr>
                <w:rFonts w:ascii="Times New Roman" w:hAnsi="Times New Roman" w:cs="Times New Roman"/>
                <w:sz w:val="24"/>
                <w:szCs w:val="24"/>
              </w:rPr>
              <w:t>, ИАС УРТ СО, электронной почте, наличие необходимог</w:t>
            </w:r>
            <w:r w:rsidR="00027188">
              <w:rPr>
                <w:rFonts w:ascii="Times New Roman" w:hAnsi="Times New Roman" w:cs="Times New Roman"/>
                <w:sz w:val="24"/>
                <w:szCs w:val="24"/>
              </w:rPr>
              <w:t>о оборудования (принтера, МФУ).</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430538" w:rsidRPr="00430538" w:rsidRDefault="0058450A" w:rsidP="00430538">
            <w:pPr>
              <w:rPr>
                <w:rFonts w:ascii="Times New Roman" w:hAnsi="Times New Roman" w:cs="Times New Roman"/>
                <w:b/>
                <w:sz w:val="24"/>
                <w:szCs w:val="24"/>
              </w:rPr>
            </w:pPr>
            <w:r>
              <w:rPr>
                <w:rFonts w:ascii="Times New Roman" w:hAnsi="Times New Roman" w:cs="Times New Roman"/>
                <w:b/>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I.I</w:t>
            </w:r>
            <w:r>
              <w:rPr>
                <w:rFonts w:ascii="Times New Roman" w:hAnsi="Times New Roman" w:cs="Times New Roman"/>
                <w:b/>
                <w:sz w:val="24"/>
                <w:szCs w:val="24"/>
                <w:lang w:val="en-US"/>
              </w:rPr>
              <w:t>V</w:t>
            </w:r>
            <w:r w:rsidRPr="00430538">
              <w:rPr>
                <w:rFonts w:ascii="Times New Roman" w:hAnsi="Times New Roman" w:cs="Times New Roman"/>
                <w:b/>
                <w:sz w:val="24"/>
                <w:szCs w:val="24"/>
              </w:rPr>
              <w:t>.</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754C5F" w:rsidRDefault="00E70096" w:rsidP="00E70096">
            <w:pPr>
              <w:jc w:val="both"/>
              <w:rPr>
                <w:rFonts w:ascii="Times New Roman" w:hAnsi="Times New Roman" w:cs="Times New Roman"/>
                <w:sz w:val="24"/>
                <w:szCs w:val="24"/>
              </w:rPr>
            </w:pPr>
            <w:r>
              <w:rPr>
                <w:rFonts w:ascii="Times New Roman" w:hAnsi="Times New Roman" w:cs="Times New Roman"/>
                <w:sz w:val="24"/>
                <w:szCs w:val="24"/>
              </w:rPr>
              <w:t>П</w:t>
            </w:r>
            <w:r w:rsidRPr="00E70096">
              <w:rPr>
                <w:rFonts w:ascii="Times New Roman" w:hAnsi="Times New Roman" w:cs="Times New Roman"/>
                <w:sz w:val="24"/>
                <w:szCs w:val="24"/>
              </w:rPr>
              <w:t>ринятие решения о наличии оснований для предоставления муниципальной услуги либо отказа в пред</w:t>
            </w:r>
            <w:r>
              <w:rPr>
                <w:rFonts w:ascii="Times New Roman" w:hAnsi="Times New Roman" w:cs="Times New Roman"/>
                <w:sz w:val="24"/>
                <w:szCs w:val="24"/>
              </w:rPr>
              <w:t>оставлении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754C5F" w:rsidRDefault="00056F68" w:rsidP="00F15915">
            <w:pPr>
              <w:jc w:val="both"/>
              <w:rPr>
                <w:rFonts w:ascii="Times New Roman" w:hAnsi="Times New Roman" w:cs="Times New Roman"/>
                <w:sz w:val="24"/>
                <w:szCs w:val="24"/>
              </w:rPr>
            </w:pPr>
            <w:r>
              <w:rPr>
                <w:rFonts w:ascii="Times New Roman" w:hAnsi="Times New Roman" w:cs="Times New Roman"/>
                <w:sz w:val="24"/>
                <w:szCs w:val="24"/>
              </w:rPr>
              <w:t>Р</w:t>
            </w:r>
            <w:r w:rsidRPr="00056F68">
              <w:rPr>
                <w:rFonts w:ascii="Times New Roman" w:hAnsi="Times New Roman" w:cs="Times New Roman"/>
                <w:sz w:val="24"/>
                <w:szCs w:val="24"/>
              </w:rPr>
              <w:t>ассмотрение по существу заявления и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58450A" w:rsidRPr="00754C5F" w:rsidRDefault="0058450A" w:rsidP="0058450A">
            <w:pPr>
              <w:jc w:val="both"/>
              <w:rPr>
                <w:rFonts w:ascii="Times New Roman" w:hAnsi="Times New Roman" w:cs="Times New Roman"/>
                <w:sz w:val="24"/>
                <w:szCs w:val="24"/>
              </w:rPr>
            </w:pPr>
            <w:r>
              <w:rPr>
                <w:rFonts w:ascii="Times New Roman" w:hAnsi="Times New Roman" w:cs="Times New Roman"/>
                <w:sz w:val="24"/>
                <w:szCs w:val="24"/>
              </w:rPr>
              <w:t xml:space="preserve">Проводится </w:t>
            </w:r>
            <w:r w:rsidRPr="0058450A">
              <w:rPr>
                <w:rFonts w:ascii="Times New Roman" w:hAnsi="Times New Roman" w:cs="Times New Roman"/>
                <w:sz w:val="24"/>
                <w:szCs w:val="24"/>
              </w:rPr>
              <w:t xml:space="preserve">рассмотрение по существу заявления и документов, необходимых для предоставления </w:t>
            </w:r>
            <w:r w:rsidR="00754C5F" w:rsidRPr="00754C5F">
              <w:rPr>
                <w:rFonts w:ascii="Times New Roman" w:hAnsi="Times New Roman" w:cs="Times New Roman"/>
                <w:sz w:val="24"/>
                <w:szCs w:val="24"/>
              </w:rPr>
              <w:t xml:space="preserve">муниципальной </w:t>
            </w:r>
            <w:r w:rsidRPr="00754C5F">
              <w:rPr>
                <w:rFonts w:ascii="Times New Roman" w:hAnsi="Times New Roman" w:cs="Times New Roman"/>
                <w:sz w:val="24"/>
                <w:szCs w:val="24"/>
              </w:rPr>
              <w:t>услуги.</w:t>
            </w:r>
          </w:p>
          <w:p w:rsidR="0058450A" w:rsidRPr="0058450A" w:rsidRDefault="0058450A" w:rsidP="0058450A">
            <w:pPr>
              <w:jc w:val="both"/>
              <w:rPr>
                <w:rFonts w:ascii="Times New Roman" w:hAnsi="Times New Roman" w:cs="Times New Roman"/>
                <w:sz w:val="24"/>
                <w:szCs w:val="24"/>
              </w:rPr>
            </w:pPr>
            <w:r w:rsidRPr="00754C5F">
              <w:rPr>
                <w:rFonts w:ascii="Times New Roman" w:hAnsi="Times New Roman" w:cs="Times New Roman"/>
                <w:sz w:val="24"/>
                <w:szCs w:val="24"/>
              </w:rPr>
              <w:t xml:space="preserve">Основанием для принятия решения об отказе в предоставлении </w:t>
            </w:r>
            <w:r w:rsidR="00754C5F" w:rsidRPr="00754C5F">
              <w:rPr>
                <w:rFonts w:ascii="Times New Roman" w:hAnsi="Times New Roman" w:cs="Times New Roman"/>
                <w:sz w:val="24"/>
                <w:szCs w:val="24"/>
              </w:rPr>
              <w:t xml:space="preserve">муниципальной </w:t>
            </w:r>
            <w:r w:rsidRPr="0058450A">
              <w:rPr>
                <w:rFonts w:ascii="Times New Roman" w:hAnsi="Times New Roman" w:cs="Times New Roman"/>
                <w:sz w:val="24"/>
                <w:szCs w:val="24"/>
              </w:rPr>
              <w:t xml:space="preserve">услуги является наличие оснований, предусмотренных </w:t>
            </w:r>
            <w:r w:rsidRPr="0029365F">
              <w:rPr>
                <w:rFonts w:ascii="Times New Roman" w:hAnsi="Times New Roman" w:cs="Times New Roman"/>
                <w:sz w:val="24"/>
                <w:szCs w:val="24"/>
              </w:rPr>
              <w:t>Административн</w:t>
            </w:r>
            <w:r w:rsidR="0029365F" w:rsidRPr="0029365F">
              <w:rPr>
                <w:rFonts w:ascii="Times New Roman" w:hAnsi="Times New Roman" w:cs="Times New Roman"/>
                <w:sz w:val="24"/>
                <w:szCs w:val="24"/>
              </w:rPr>
              <w:t>ым</w:t>
            </w:r>
            <w:r w:rsidRPr="0029365F">
              <w:rPr>
                <w:rFonts w:ascii="Times New Roman" w:hAnsi="Times New Roman" w:cs="Times New Roman"/>
                <w:sz w:val="24"/>
                <w:szCs w:val="24"/>
              </w:rPr>
              <w:t xml:space="preserve"> регламент</w:t>
            </w:r>
            <w:r w:rsidR="0029365F" w:rsidRPr="0029365F">
              <w:rPr>
                <w:rFonts w:ascii="Times New Roman" w:hAnsi="Times New Roman" w:cs="Times New Roman"/>
                <w:sz w:val="24"/>
                <w:szCs w:val="24"/>
              </w:rPr>
              <w:t>ом</w:t>
            </w:r>
            <w:r w:rsidRPr="0029365F">
              <w:rPr>
                <w:rFonts w:ascii="Times New Roman" w:hAnsi="Times New Roman" w:cs="Times New Roman"/>
                <w:sz w:val="24"/>
                <w:szCs w:val="24"/>
              </w:rPr>
              <w:t>.</w:t>
            </w:r>
          </w:p>
          <w:p w:rsidR="00430538" w:rsidRPr="0058450A" w:rsidRDefault="0058450A" w:rsidP="00F15915">
            <w:pPr>
              <w:jc w:val="both"/>
              <w:rPr>
                <w:rFonts w:ascii="Times New Roman" w:hAnsi="Times New Roman" w:cs="Times New Roman"/>
                <w:sz w:val="24"/>
                <w:szCs w:val="24"/>
              </w:rPr>
            </w:pPr>
            <w:r w:rsidRPr="0058450A">
              <w:rPr>
                <w:rFonts w:ascii="Times New Roman" w:hAnsi="Times New Roman" w:cs="Times New Roman"/>
                <w:sz w:val="24"/>
                <w:szCs w:val="24"/>
              </w:rPr>
              <w:t xml:space="preserve">Решение об отказе в предоставлении </w:t>
            </w:r>
            <w:r w:rsidR="00754C5F" w:rsidRPr="00754C5F">
              <w:rPr>
                <w:rFonts w:ascii="Times New Roman" w:hAnsi="Times New Roman" w:cs="Times New Roman"/>
                <w:sz w:val="24"/>
                <w:szCs w:val="24"/>
              </w:rPr>
              <w:t xml:space="preserve">муниципальной </w:t>
            </w:r>
            <w:r w:rsidRPr="0058450A">
              <w:rPr>
                <w:rFonts w:ascii="Times New Roman" w:hAnsi="Times New Roman" w:cs="Times New Roman"/>
                <w:sz w:val="24"/>
                <w:szCs w:val="24"/>
              </w:rPr>
              <w:t xml:space="preserve">услуги оформляется письмом </w:t>
            </w:r>
            <w:r w:rsidR="00754C5F" w:rsidRPr="00754C5F">
              <w:rPr>
                <w:rFonts w:ascii="Times New Roman" w:hAnsi="Times New Roman" w:cs="Times New Roman"/>
                <w:sz w:val="24"/>
                <w:szCs w:val="24"/>
              </w:rPr>
              <w:t>органа местного самоуправления</w:t>
            </w:r>
            <w:r w:rsidRPr="0058450A">
              <w:rPr>
                <w:rFonts w:ascii="Times New Roman" w:hAnsi="Times New Roman" w:cs="Times New Roman"/>
                <w:sz w:val="24"/>
                <w:szCs w:val="24"/>
              </w:rPr>
              <w:t xml:space="preserve"> с указанием причин отказа.</w:t>
            </w:r>
          </w:p>
        </w:tc>
      </w:tr>
      <w:tr w:rsidR="00F15915" w:rsidRPr="00430538" w:rsidTr="0029365F">
        <w:tc>
          <w:tcPr>
            <w:tcW w:w="710" w:type="dxa"/>
          </w:tcPr>
          <w:p w:rsidR="00F15915" w:rsidRPr="00430538" w:rsidRDefault="00F15915" w:rsidP="00F15915">
            <w:pPr>
              <w:rPr>
                <w:rFonts w:ascii="Times New Roman" w:hAnsi="Times New Roman" w:cs="Times New Roman"/>
                <w:sz w:val="24"/>
                <w:szCs w:val="24"/>
              </w:rPr>
            </w:pPr>
            <w:r>
              <w:rPr>
                <w:rFonts w:ascii="Times New Roman" w:hAnsi="Times New Roman" w:cs="Times New Roman"/>
                <w:sz w:val="24"/>
                <w:szCs w:val="24"/>
              </w:rPr>
              <w:t>3.</w:t>
            </w:r>
          </w:p>
        </w:tc>
        <w:tc>
          <w:tcPr>
            <w:tcW w:w="3688" w:type="dxa"/>
            <w:shd w:val="clear" w:color="auto" w:fill="CCFFCC"/>
          </w:tcPr>
          <w:p w:rsidR="00F15915" w:rsidRPr="00430538" w:rsidRDefault="00F15915" w:rsidP="00F15915">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F15915" w:rsidRPr="00F15915" w:rsidRDefault="00056F68" w:rsidP="00056F68">
            <w:pPr>
              <w:jc w:val="both"/>
              <w:rPr>
                <w:rFonts w:ascii="Times New Roman" w:hAnsi="Times New Roman" w:cs="Times New Roman"/>
                <w:sz w:val="24"/>
                <w:szCs w:val="24"/>
              </w:rPr>
            </w:pPr>
            <w:r>
              <w:rPr>
                <w:rFonts w:ascii="Times New Roman" w:hAnsi="Times New Roman" w:cs="Times New Roman"/>
                <w:sz w:val="24"/>
                <w:szCs w:val="24"/>
              </w:rPr>
              <w:t xml:space="preserve">В течение 1 часа </w:t>
            </w:r>
            <w:r w:rsidRPr="00056F68">
              <w:rPr>
                <w:rFonts w:ascii="Times New Roman" w:hAnsi="Times New Roman" w:cs="Times New Roman"/>
                <w:sz w:val="24"/>
                <w:szCs w:val="24"/>
              </w:rPr>
              <w:t xml:space="preserve">с момента рассмотрения по существу заявления и документов, </w:t>
            </w:r>
            <w:r>
              <w:rPr>
                <w:rFonts w:ascii="Times New Roman" w:hAnsi="Times New Roman" w:cs="Times New Roman"/>
                <w:sz w:val="24"/>
                <w:szCs w:val="24"/>
              </w:rPr>
              <w:t>н</w:t>
            </w:r>
            <w:r w:rsidRPr="00056F68">
              <w:rPr>
                <w:rFonts w:ascii="Times New Roman" w:hAnsi="Times New Roman" w:cs="Times New Roman"/>
                <w:sz w:val="24"/>
                <w:szCs w:val="24"/>
              </w:rPr>
              <w:t>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A07F0E" w:rsidRDefault="00624570" w:rsidP="00F55C86">
            <w:pPr>
              <w:jc w:val="both"/>
              <w:rPr>
                <w:rFonts w:ascii="Times New Roman" w:hAnsi="Times New Roman" w:cs="Times New Roman"/>
                <w:color w:val="FF0000"/>
                <w:sz w:val="24"/>
                <w:szCs w:val="24"/>
              </w:rPr>
            </w:pPr>
            <w:r>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1660E7" w:rsidRDefault="00644FA1" w:rsidP="00624570">
            <w:pPr>
              <w:jc w:val="both"/>
              <w:rPr>
                <w:rFonts w:ascii="Times New Roman" w:hAnsi="Times New Roman" w:cs="Times New Roman"/>
                <w:sz w:val="24"/>
                <w:szCs w:val="24"/>
              </w:rPr>
            </w:pPr>
            <w:r w:rsidRPr="00644FA1">
              <w:rPr>
                <w:rFonts w:ascii="Times New Roman" w:hAnsi="Times New Roman" w:cs="Times New Roman"/>
                <w:sz w:val="24"/>
                <w:szCs w:val="24"/>
              </w:rPr>
              <w:t xml:space="preserve">Технологическое обеспечение: наличие доступа к автоматизированным системам СЭД, </w:t>
            </w:r>
            <w:proofErr w:type="spellStart"/>
            <w:r w:rsidR="00A60691">
              <w:rPr>
                <w:rFonts w:ascii="Times New Roman" w:hAnsi="Times New Roman" w:cs="Times New Roman"/>
                <w:sz w:val="24"/>
                <w:szCs w:val="24"/>
              </w:rPr>
              <w:t>ГрадИнфо</w:t>
            </w:r>
            <w:proofErr w:type="spellEnd"/>
            <w:r w:rsidRPr="00644FA1">
              <w:rPr>
                <w:rFonts w:ascii="Times New Roman" w:hAnsi="Times New Roman" w:cs="Times New Roman"/>
                <w:sz w:val="24"/>
                <w:szCs w:val="24"/>
              </w:rPr>
              <w:t>, электронной почте, наличие необходимог</w:t>
            </w:r>
            <w:r>
              <w:rPr>
                <w:rFonts w:ascii="Times New Roman" w:hAnsi="Times New Roman" w:cs="Times New Roman"/>
                <w:sz w:val="24"/>
                <w:szCs w:val="24"/>
              </w:rPr>
              <w:t>о оборудования (принтера, МФУ).</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430538" w:rsidRPr="00430538" w:rsidRDefault="00786DD3" w:rsidP="00430538">
            <w:pPr>
              <w:rPr>
                <w:rFonts w:ascii="Times New Roman" w:hAnsi="Times New Roman" w:cs="Times New Roman"/>
                <w:b/>
                <w:sz w:val="24"/>
                <w:szCs w:val="24"/>
              </w:rPr>
            </w:pPr>
            <w:r>
              <w:rPr>
                <w:rFonts w:ascii="Times New Roman" w:hAnsi="Times New Roman" w:cs="Times New Roman"/>
                <w:b/>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I.V.</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BE0282" w:rsidRDefault="00624570" w:rsidP="00BE0282">
            <w:pPr>
              <w:rPr>
                <w:rFonts w:ascii="Times New Roman" w:hAnsi="Times New Roman" w:cs="Times New Roman"/>
                <w:sz w:val="24"/>
                <w:szCs w:val="24"/>
              </w:rPr>
            </w:pPr>
            <w:r w:rsidRPr="00624570">
              <w:rPr>
                <w:rFonts w:ascii="Times New Roman" w:hAnsi="Times New Roman" w:cs="Times New Roman"/>
                <w:sz w:val="24"/>
                <w:szCs w:val="24"/>
              </w:rPr>
              <w:t>Выдача градостроительных планов земельных участков</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BE0282" w:rsidRDefault="001879E4" w:rsidP="001879E4">
            <w:pPr>
              <w:rPr>
                <w:rFonts w:ascii="Times New Roman" w:hAnsi="Times New Roman" w:cs="Times New Roman"/>
                <w:sz w:val="24"/>
                <w:szCs w:val="24"/>
              </w:rPr>
            </w:pPr>
            <w:r>
              <w:rPr>
                <w:rFonts w:ascii="Times New Roman" w:hAnsi="Times New Roman" w:cs="Times New Roman"/>
                <w:sz w:val="24"/>
                <w:szCs w:val="24"/>
              </w:rPr>
              <w:t>П</w:t>
            </w:r>
            <w:r w:rsidRPr="001879E4">
              <w:rPr>
                <w:rFonts w:ascii="Times New Roman" w:hAnsi="Times New Roman" w:cs="Times New Roman"/>
                <w:sz w:val="24"/>
                <w:szCs w:val="24"/>
              </w:rPr>
              <w:t>ринятие решения о наличии оснований для предоставления муниципальной услуги.</w:t>
            </w:r>
            <w:r>
              <w:rPr>
                <w:rFonts w:ascii="Times New Roman" w:hAnsi="Times New Roman" w:cs="Times New Roman"/>
                <w:sz w:val="24"/>
                <w:szCs w:val="24"/>
              </w:rPr>
              <w:t xml:space="preserve"> П</w:t>
            </w:r>
            <w:r w:rsidRPr="001879E4">
              <w:rPr>
                <w:rFonts w:ascii="Times New Roman" w:hAnsi="Times New Roman" w:cs="Times New Roman"/>
                <w:sz w:val="24"/>
                <w:szCs w:val="24"/>
              </w:rPr>
              <w:t>одготовка проекта градостроительного плана земельного участка</w:t>
            </w:r>
            <w:r>
              <w:rPr>
                <w:rFonts w:ascii="Times New Roman" w:hAnsi="Times New Roman" w:cs="Times New Roman"/>
                <w:sz w:val="24"/>
                <w:szCs w:val="24"/>
              </w:rPr>
              <w:t>.</w:t>
            </w:r>
          </w:p>
        </w:tc>
      </w:tr>
      <w:tr w:rsidR="0029365F" w:rsidRPr="00430538" w:rsidTr="0029365F">
        <w:tc>
          <w:tcPr>
            <w:tcW w:w="710" w:type="dxa"/>
          </w:tcPr>
          <w:p w:rsidR="0029365F" w:rsidRPr="00430538" w:rsidRDefault="0029365F" w:rsidP="0029365F">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8" w:type="dxa"/>
            <w:shd w:val="clear" w:color="auto" w:fill="CCFFCC"/>
          </w:tcPr>
          <w:p w:rsidR="0029365F" w:rsidRPr="00430538" w:rsidRDefault="0029365F" w:rsidP="0029365F">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1879E4" w:rsidRPr="001879E4" w:rsidRDefault="001879E4" w:rsidP="001879E4">
            <w:pPr>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проекта </w:t>
            </w:r>
            <w:r w:rsidRPr="001879E4">
              <w:rPr>
                <w:rFonts w:ascii="Times New Roman"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осуществляется специалистом Органа </w:t>
            </w:r>
            <w:r w:rsidRPr="001879E4">
              <w:rPr>
                <w:rFonts w:ascii="Times New Roman" w:hAnsi="Times New Roman" w:cs="Times New Roman"/>
                <w:sz w:val="24"/>
                <w:szCs w:val="24"/>
              </w:rPr>
              <w:t>в течение 14 дней после принятия решения о наличии оснований для предоставления муниципальной услуги.</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Подготовленный проект градостроительного плана земельного участка в течение 30 минут с момента подготовки передается на рассмотрение специалисту Органа, ответственного за проверку подготовленного проекта градостроительного плана земельного участка требованиям действующего законодательства.</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Специалист Орана, ответственный за проверку подготовленного проекта градостроительного плана земельного участка, проверяет подготовленный проект градостроительного плана земельного участка в течение 4 (четырех) часов. 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Органа, ответственному за подготовку проекта градостроительного плана земельного участка.</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Повторная проверка доработанного проекта градостроительного плана земельного участка осуществляется специалистом Органа, ответственным за проверку подготовленного проекта градостроительного плана земельного участка, в течение 2 (двух) часов.</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 xml:space="preserve">При отсутствии замечаний (устранения замечаний, доработки) к проекту </w:t>
            </w:r>
            <w:r w:rsidRPr="001879E4">
              <w:rPr>
                <w:rFonts w:ascii="Times New Roman" w:hAnsi="Times New Roman" w:cs="Times New Roman"/>
                <w:sz w:val="24"/>
                <w:szCs w:val="24"/>
              </w:rPr>
              <w:lastRenderedPageBreak/>
              <w:t>градостроительного плана земельного участка специалист Органа, ответственный за организацию утверждения градостроительного плана земельного участка, обеспечивает рассмотрение проекта градостроительного плана земельного участка рабочей группой Органа, состав которой утверждается муниципальным правовым актом, не позднее 3 (трех) часов с момента поступления проекта градостроительного плана земельного участка для коллегиального рассмотрения.</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Результаты рассмотрения проекта градостроительного плана земельного участка рабочей группой Органа оформляются специалистом Органа, ответственным за организацию утверждения градостроительного плана земельного участка, в день комиссионного рассмотрения проекта градостроительного плана земельного участка в виде протокола рабочей группы Органа.</w:t>
            </w:r>
          </w:p>
          <w:p w:rsid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 xml:space="preserve">В течение 7 дней после подписания протокола рабочей группы Органа специалист Органа, ответственный за подготовку градостроительного плана земельного участка, формирует 3 экземпляра градостроительного плана земельного участка в соответствии с формой градостроительного плана земельного участка, установленной Приказом Министерства строительства и жилищно-коммунального хозяйства Российской Федерации от 6 июня 2016 года </w:t>
            </w:r>
            <w:r w:rsidR="00022E20">
              <w:rPr>
                <w:rFonts w:ascii="Times New Roman" w:hAnsi="Times New Roman" w:cs="Times New Roman"/>
                <w:sz w:val="24"/>
                <w:szCs w:val="24"/>
              </w:rPr>
              <w:t xml:space="preserve">   </w:t>
            </w:r>
            <w:r w:rsidRPr="001879E4">
              <w:rPr>
                <w:rFonts w:ascii="Times New Roman" w:hAnsi="Times New Roman" w:cs="Times New Roman"/>
                <w:sz w:val="24"/>
                <w:szCs w:val="24"/>
              </w:rPr>
              <w:t>№ 400/</w:t>
            </w:r>
            <w:proofErr w:type="spellStart"/>
            <w:r w:rsidRPr="001879E4">
              <w:rPr>
                <w:rFonts w:ascii="Times New Roman" w:hAnsi="Times New Roman" w:cs="Times New Roman"/>
                <w:sz w:val="24"/>
                <w:szCs w:val="24"/>
              </w:rPr>
              <w:t>пр</w:t>
            </w:r>
            <w:proofErr w:type="spellEnd"/>
            <w:r w:rsidRPr="001879E4">
              <w:rPr>
                <w:rFonts w:ascii="Times New Roman" w:hAnsi="Times New Roman" w:cs="Times New Roman"/>
                <w:sz w:val="24"/>
                <w:szCs w:val="24"/>
              </w:rPr>
              <w:t xml:space="preserve"> «Об утверждении формы градостроительного плана земельного участка, обеспечивает в течение 30 (тридцати) минут  утверждение градостроительного плана земельного участка уполномоченным лицом Органа, ответственного за предоставление муниципальной услуги путем направления трех экземпляров градостроительного плана земельного участка  вместе с протокол</w:t>
            </w:r>
            <w:r>
              <w:rPr>
                <w:rFonts w:ascii="Times New Roman" w:hAnsi="Times New Roman" w:cs="Times New Roman"/>
                <w:sz w:val="24"/>
                <w:szCs w:val="24"/>
              </w:rPr>
              <w:t>ом рабочей группы Органа.</w:t>
            </w:r>
          </w:p>
          <w:p w:rsidR="0029365F" w:rsidRPr="0029365F" w:rsidRDefault="001879E4" w:rsidP="001879E4">
            <w:pPr>
              <w:jc w:val="both"/>
              <w:rPr>
                <w:rFonts w:ascii="Times New Roman" w:hAnsi="Times New Roman" w:cs="Times New Roman"/>
                <w:sz w:val="24"/>
                <w:szCs w:val="24"/>
              </w:rPr>
            </w:pPr>
            <w:r>
              <w:rPr>
                <w:rFonts w:ascii="Times New Roman" w:hAnsi="Times New Roman" w:cs="Times New Roman"/>
                <w:sz w:val="24"/>
                <w:szCs w:val="24"/>
              </w:rPr>
              <w:t xml:space="preserve">Регистрация </w:t>
            </w:r>
            <w:r w:rsidRPr="001879E4">
              <w:rPr>
                <w:rFonts w:ascii="Times New Roman" w:hAnsi="Times New Roman" w:cs="Times New Roman"/>
                <w:sz w:val="24"/>
                <w:szCs w:val="24"/>
              </w:rPr>
              <w:t>утвержденного</w:t>
            </w:r>
            <w:r>
              <w:rPr>
                <w:rFonts w:ascii="Times New Roman" w:hAnsi="Times New Roman" w:cs="Times New Roman"/>
                <w:sz w:val="24"/>
                <w:szCs w:val="24"/>
              </w:rPr>
              <w:t xml:space="preserve"> </w:t>
            </w:r>
            <w:r w:rsidRPr="001879E4">
              <w:rPr>
                <w:rFonts w:ascii="Times New Roman" w:hAnsi="Times New Roman" w:cs="Times New Roman"/>
                <w:sz w:val="24"/>
                <w:szCs w:val="24"/>
              </w:rPr>
              <w:t>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утверждения.</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430538" w:rsidRPr="0029365F" w:rsidRDefault="001879E4" w:rsidP="00430538">
            <w:pPr>
              <w:rPr>
                <w:rFonts w:ascii="Times New Roman" w:hAnsi="Times New Roman" w:cs="Times New Roman"/>
                <w:sz w:val="24"/>
                <w:szCs w:val="24"/>
              </w:rPr>
            </w:pPr>
            <w:r>
              <w:rPr>
                <w:rFonts w:ascii="Times New Roman" w:hAnsi="Times New Roman" w:cs="Times New Roman"/>
                <w:sz w:val="24"/>
                <w:szCs w:val="24"/>
              </w:rPr>
              <w:t>от 21 до 24 дней</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lang w:val="en-US"/>
              </w:rPr>
              <w:lastRenderedPageBreak/>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A07F0E" w:rsidRDefault="00022E20" w:rsidP="00754C5F">
            <w:pPr>
              <w:rPr>
                <w:rFonts w:ascii="Times New Roman" w:hAnsi="Times New Roman" w:cs="Times New Roman"/>
                <w:color w:val="FF0000"/>
                <w:sz w:val="24"/>
                <w:szCs w:val="24"/>
              </w:rPr>
            </w:pPr>
            <w:r w:rsidRPr="00022E20">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430538" w:rsidRPr="00430538" w:rsidTr="0029365F">
        <w:tc>
          <w:tcPr>
            <w:tcW w:w="710" w:type="dxa"/>
          </w:tcPr>
          <w:p w:rsidR="00430538" w:rsidRDefault="00430538"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BE0282" w:rsidRDefault="00644FA1" w:rsidP="00A60691">
            <w:pPr>
              <w:rPr>
                <w:rFonts w:ascii="Times New Roman" w:hAnsi="Times New Roman" w:cs="Times New Roman"/>
                <w:sz w:val="24"/>
                <w:szCs w:val="24"/>
              </w:rPr>
            </w:pPr>
            <w:r w:rsidRPr="00644FA1">
              <w:rPr>
                <w:rFonts w:ascii="Times New Roman" w:hAnsi="Times New Roman" w:cs="Times New Roman"/>
                <w:sz w:val="24"/>
                <w:szCs w:val="24"/>
              </w:rPr>
              <w:t>Технологическое обеспечение: наличие доступа к автоматизированным системам</w:t>
            </w:r>
            <w:r w:rsidR="00A60691">
              <w:rPr>
                <w:rFonts w:ascii="Times New Roman" w:hAnsi="Times New Roman" w:cs="Times New Roman"/>
                <w:sz w:val="24"/>
                <w:szCs w:val="24"/>
              </w:rPr>
              <w:t xml:space="preserve">, </w:t>
            </w:r>
            <w:proofErr w:type="spellStart"/>
            <w:r w:rsidR="00A60691">
              <w:rPr>
                <w:rFonts w:ascii="Times New Roman" w:hAnsi="Times New Roman" w:cs="Times New Roman"/>
                <w:sz w:val="24"/>
                <w:szCs w:val="24"/>
              </w:rPr>
              <w:t>ГрадИнфо</w:t>
            </w:r>
            <w:proofErr w:type="spellEnd"/>
            <w:r w:rsidRPr="00644FA1">
              <w:rPr>
                <w:rFonts w:ascii="Times New Roman" w:hAnsi="Times New Roman" w:cs="Times New Roman"/>
                <w:sz w:val="24"/>
                <w:szCs w:val="24"/>
              </w:rPr>
              <w:t>, СЭД</w:t>
            </w:r>
            <w:r>
              <w:rPr>
                <w:rFonts w:ascii="Times New Roman" w:hAnsi="Times New Roman" w:cs="Times New Roman"/>
                <w:sz w:val="24"/>
                <w:szCs w:val="24"/>
              </w:rPr>
              <w:t>,</w:t>
            </w:r>
            <w:r w:rsidRPr="00644FA1">
              <w:rPr>
                <w:rFonts w:ascii="Times New Roman" w:hAnsi="Times New Roman" w:cs="Times New Roman"/>
                <w:sz w:val="24"/>
                <w:szCs w:val="24"/>
              </w:rPr>
              <w:t xml:space="preserve"> электронной почте, наличие необходи</w:t>
            </w:r>
            <w:r w:rsidR="009F1275">
              <w:rPr>
                <w:rFonts w:ascii="Times New Roman" w:hAnsi="Times New Roman" w:cs="Times New Roman"/>
                <w:sz w:val="24"/>
                <w:szCs w:val="24"/>
              </w:rPr>
              <w:t>мого оборудования (принтера</w:t>
            </w:r>
            <w:r w:rsidR="00F55C86">
              <w:rPr>
                <w:rFonts w:ascii="Times New Roman" w:hAnsi="Times New Roman" w:cs="Times New Roman"/>
                <w:sz w:val="24"/>
                <w:szCs w:val="24"/>
              </w:rPr>
              <w:t>).</w:t>
            </w:r>
          </w:p>
        </w:tc>
      </w:tr>
      <w:tr w:rsidR="00430538" w:rsidRPr="00430538" w:rsidTr="0029365F">
        <w:tc>
          <w:tcPr>
            <w:tcW w:w="710" w:type="dxa"/>
          </w:tcPr>
          <w:p w:rsidR="00430538" w:rsidRDefault="00430538" w:rsidP="00430538">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По форме, утвержденной приказом Министерства строительства</w:t>
            </w:r>
          </w:p>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и жилищно-коммунального хозяйства</w:t>
            </w:r>
          </w:p>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Российской Федерации</w:t>
            </w:r>
          </w:p>
          <w:p w:rsidR="00430538" w:rsidRPr="00BE0282"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от 6 июня 2016 г. N 400/пр</w:t>
            </w:r>
            <w:r>
              <w:rPr>
                <w:rFonts w:ascii="Times New Roman" w:hAnsi="Times New Roman" w:cs="Times New Roman"/>
                <w:sz w:val="24"/>
                <w:szCs w:val="24"/>
              </w:rPr>
              <w:t>.</w:t>
            </w:r>
          </w:p>
        </w:tc>
      </w:tr>
      <w:tr w:rsidR="00430538" w:rsidRPr="00430538" w:rsidTr="0029365F">
        <w:tc>
          <w:tcPr>
            <w:tcW w:w="710" w:type="dxa"/>
          </w:tcPr>
          <w:p w:rsidR="00430538" w:rsidRPr="00786DD3" w:rsidRDefault="00430538" w:rsidP="00430538">
            <w:pPr>
              <w:rPr>
                <w:rFonts w:ascii="Times New Roman" w:hAnsi="Times New Roman" w:cs="Times New Roman"/>
                <w:b/>
                <w:sz w:val="24"/>
                <w:szCs w:val="24"/>
              </w:rPr>
            </w:pPr>
            <w:r w:rsidRPr="00786DD3">
              <w:rPr>
                <w:rFonts w:ascii="Times New Roman" w:hAnsi="Times New Roman" w:cs="Times New Roman"/>
                <w:b/>
                <w:sz w:val="24"/>
                <w:szCs w:val="24"/>
              </w:rPr>
              <w:t>I.V.</w:t>
            </w:r>
          </w:p>
        </w:tc>
        <w:tc>
          <w:tcPr>
            <w:tcW w:w="3688" w:type="dxa"/>
            <w:shd w:val="clear" w:color="auto" w:fill="CCFFCC"/>
          </w:tcPr>
          <w:p w:rsidR="00430538" w:rsidRPr="00786DD3" w:rsidRDefault="00786DD3" w:rsidP="00430538">
            <w:pPr>
              <w:rPr>
                <w:rFonts w:ascii="Times New Roman" w:hAnsi="Times New Roman" w:cs="Times New Roman"/>
                <w:b/>
                <w:sz w:val="24"/>
                <w:szCs w:val="24"/>
              </w:rPr>
            </w:pPr>
            <w:r w:rsidRPr="00786DD3">
              <w:rPr>
                <w:rFonts w:ascii="Times New Roman" w:hAnsi="Times New Roman" w:cs="Times New Roman"/>
                <w:b/>
                <w:sz w:val="24"/>
                <w:szCs w:val="24"/>
              </w:rPr>
              <w:t>Наименование административной процедуры</w:t>
            </w:r>
          </w:p>
        </w:tc>
        <w:tc>
          <w:tcPr>
            <w:tcW w:w="4946" w:type="dxa"/>
          </w:tcPr>
          <w:p w:rsidR="00430538" w:rsidRPr="0029365F" w:rsidRDefault="00BE0282" w:rsidP="00A93D70">
            <w:pPr>
              <w:rPr>
                <w:rFonts w:ascii="Times New Roman" w:hAnsi="Times New Roman" w:cs="Times New Roman"/>
                <w:sz w:val="24"/>
                <w:szCs w:val="24"/>
              </w:rPr>
            </w:pPr>
            <w:r w:rsidRPr="0029365F">
              <w:rPr>
                <w:rFonts w:ascii="Times New Roman" w:hAnsi="Times New Roman" w:cs="Times New Roman"/>
                <w:sz w:val="24"/>
                <w:szCs w:val="24"/>
              </w:rPr>
              <w:t xml:space="preserve">Выдача (направление) заявителю результата предоставления </w:t>
            </w:r>
            <w:r w:rsidR="0029365F" w:rsidRPr="0029365F">
              <w:rPr>
                <w:rFonts w:ascii="Times New Roman" w:hAnsi="Times New Roman" w:cs="Times New Roman"/>
                <w:sz w:val="24"/>
                <w:szCs w:val="24"/>
              </w:rPr>
              <w:t xml:space="preserve">муниципальной </w:t>
            </w:r>
            <w:r w:rsidRPr="0029365F">
              <w:rPr>
                <w:rFonts w:ascii="Times New Roman" w:hAnsi="Times New Roman" w:cs="Times New Roman"/>
                <w:sz w:val="24"/>
                <w:szCs w:val="24"/>
              </w:rPr>
              <w:t>услуги</w:t>
            </w:r>
            <w:r w:rsidR="00EA1F5F">
              <w:rPr>
                <w:rFonts w:ascii="Times New Roman" w:hAnsi="Times New Roman" w:cs="Times New Roman"/>
                <w:sz w:val="24"/>
                <w:szCs w:val="24"/>
              </w:rPr>
              <w:t>.</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1.</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786DD3" w:rsidRPr="0029365F" w:rsidRDefault="00F55C86" w:rsidP="00F15915">
            <w:pPr>
              <w:jc w:val="both"/>
              <w:rPr>
                <w:rFonts w:ascii="Times New Roman" w:hAnsi="Times New Roman" w:cs="Times New Roman"/>
                <w:sz w:val="24"/>
                <w:szCs w:val="24"/>
              </w:rPr>
            </w:pPr>
            <w:r w:rsidRPr="0029365F">
              <w:rPr>
                <w:rFonts w:ascii="Times New Roman" w:hAnsi="Times New Roman" w:cs="Times New Roman"/>
                <w:sz w:val="24"/>
                <w:szCs w:val="24"/>
              </w:rPr>
              <w:t xml:space="preserve">Специалист </w:t>
            </w:r>
            <w:r w:rsidR="0029365F" w:rsidRPr="0029365F">
              <w:rPr>
                <w:rFonts w:ascii="Times New Roman" w:hAnsi="Times New Roman" w:cs="Times New Roman"/>
                <w:sz w:val="24"/>
                <w:szCs w:val="24"/>
              </w:rPr>
              <w:t>органа местного самоуправления</w:t>
            </w:r>
            <w:r w:rsidRPr="0029365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w:t>
            </w:r>
            <w:r w:rsidR="0029365F" w:rsidRPr="0029365F">
              <w:rPr>
                <w:rFonts w:ascii="Times New Roman" w:hAnsi="Times New Roman" w:cs="Times New Roman"/>
                <w:sz w:val="24"/>
                <w:szCs w:val="24"/>
              </w:rPr>
              <w:t xml:space="preserve">муниципальной </w:t>
            </w:r>
            <w:r w:rsidRPr="0029365F">
              <w:rPr>
                <w:rFonts w:ascii="Times New Roman" w:hAnsi="Times New Roman" w:cs="Times New Roman"/>
                <w:sz w:val="24"/>
                <w:szCs w:val="24"/>
              </w:rPr>
              <w:t>услуги.</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2.</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Специалист Органа по телефону сообщает заявителю или в ГБУ СО «МФЦ»    </w:t>
            </w:r>
            <w:r>
              <w:rPr>
                <w:rFonts w:ascii="Times New Roman" w:hAnsi="Times New Roman" w:cs="Times New Roman"/>
                <w:sz w:val="24"/>
                <w:szCs w:val="24"/>
              </w:rPr>
              <w:t xml:space="preserve">             </w:t>
            </w:r>
            <w:r w:rsidRPr="00A93D70">
              <w:rPr>
                <w:rFonts w:ascii="Times New Roman" w:hAnsi="Times New Roman" w:cs="Times New Roman"/>
                <w:sz w:val="24"/>
                <w:szCs w:val="24"/>
              </w:rPr>
              <w:t xml:space="preserve">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w:t>
            </w:r>
            <w:r>
              <w:rPr>
                <w:rFonts w:ascii="Times New Roman" w:hAnsi="Times New Roman" w:cs="Times New Roman"/>
                <w:sz w:val="24"/>
                <w:szCs w:val="24"/>
              </w:rPr>
              <w:t>ставлении муниципальной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Органом, на следующий рабочий день после подготовки результата предоставления муниципальной услуги.</w:t>
            </w:r>
          </w:p>
          <w:p w:rsid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Передача подготовленного и утвержденного градостроительного плана земельного участка курьеру ГБУ СО «МФЦ» осуществляется под роспись курьера в журнале регистрации градостроительных планов земельных участков.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w:t>
            </w:r>
            <w:r>
              <w:rPr>
                <w:rFonts w:ascii="Times New Roman" w:hAnsi="Times New Roman" w:cs="Times New Roman"/>
                <w:sz w:val="24"/>
                <w:szCs w:val="24"/>
              </w:rPr>
              <w:t xml:space="preserve"> хранении в Органе.</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Срок доставки результата предоставления муниципальной услуги из Органа в ГБУ СО «МФЦ» не входит в общий срок оказания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lastRenderedPageBreak/>
              <w:t>Выдача результата предоставления муниципальной услуги производится Органом или оператором ГБУ СО «МФЦ» лично заявителю после установления его личности, в том числе с использованием универсальной электронной карты, или проверки полномочий представителя заявителя на совершение действий по получению результата предоставления муниципальной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Невостребованные заявителем документы, подготовленные Органом по результатам предоставления муниципальной услуги, письменные отказы в предоставлении муниципальной услуги, выданные Органом, хранятся в ГБУ СО «МФЦ» в течение трех месяцев со </w:t>
            </w:r>
            <w:r>
              <w:rPr>
                <w:rFonts w:ascii="Times New Roman" w:hAnsi="Times New Roman" w:cs="Times New Roman"/>
                <w:sz w:val="24"/>
                <w:szCs w:val="24"/>
              </w:rPr>
              <w:t xml:space="preserve">дня их получения ГБУ СО «МФЦ». </w:t>
            </w:r>
            <w:r w:rsidRPr="00A93D70">
              <w:rPr>
                <w:rFonts w:ascii="Times New Roman" w:hAnsi="Times New Roman" w:cs="Times New Roman"/>
                <w:sz w:val="24"/>
                <w:szCs w:val="24"/>
              </w:rPr>
              <w:t>По истечении данного срока документы передаются по ведомости в Орган.</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Выдача результата предоставления муниципальной услуги в Органе производится под роспись заявителя или его уполномоченного представителя в книге учета выдачи результатов предоставления муниципальной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Заявителю или его уполномоченному представителю выдается </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два оригинала подготовленного и утвержденного градостроительного плана земельного участка. Третий оригинал остается на хранении в Органе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55C86" w:rsidRPr="0029365F"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Органе.</w:t>
            </w:r>
          </w:p>
        </w:tc>
      </w:tr>
      <w:tr w:rsidR="00F15915" w:rsidRPr="00430538" w:rsidTr="0029365F">
        <w:tc>
          <w:tcPr>
            <w:tcW w:w="710" w:type="dxa"/>
          </w:tcPr>
          <w:p w:rsidR="00F15915" w:rsidRDefault="00F15915" w:rsidP="00F1591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688" w:type="dxa"/>
            <w:shd w:val="clear" w:color="auto" w:fill="CCFFCC"/>
          </w:tcPr>
          <w:p w:rsidR="00F15915" w:rsidRPr="00430538" w:rsidRDefault="00F15915" w:rsidP="00F15915">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A93D70" w:rsidRPr="00A93D70" w:rsidRDefault="00A93D70" w:rsidP="00A93D70">
            <w:pPr>
              <w:jc w:val="both"/>
              <w:rPr>
                <w:rFonts w:ascii="Times New Roman" w:hAnsi="Times New Roman" w:cs="Times New Roman"/>
                <w:sz w:val="24"/>
                <w:szCs w:val="24"/>
              </w:rPr>
            </w:pPr>
            <w:r>
              <w:rPr>
                <w:rFonts w:ascii="Times New Roman" w:hAnsi="Times New Roman" w:cs="Times New Roman"/>
                <w:sz w:val="24"/>
                <w:szCs w:val="24"/>
              </w:rPr>
              <w:t>П</w:t>
            </w:r>
            <w:r w:rsidRPr="00A93D70">
              <w:rPr>
                <w:rFonts w:ascii="Times New Roman" w:hAnsi="Times New Roman" w:cs="Times New Roman"/>
                <w:sz w:val="24"/>
                <w:szCs w:val="24"/>
              </w:rPr>
              <w:t xml:space="preserve">о телефону </w:t>
            </w:r>
            <w:r>
              <w:rPr>
                <w:rFonts w:ascii="Times New Roman" w:hAnsi="Times New Roman" w:cs="Times New Roman"/>
                <w:sz w:val="24"/>
                <w:szCs w:val="24"/>
              </w:rPr>
              <w:t>информирование</w:t>
            </w:r>
            <w:r w:rsidRPr="00A93D70">
              <w:rPr>
                <w:rFonts w:ascii="Times New Roman" w:hAnsi="Times New Roman" w:cs="Times New Roman"/>
                <w:sz w:val="24"/>
                <w:szCs w:val="24"/>
              </w:rPr>
              <w:t xml:space="preserve"> заявител</w:t>
            </w:r>
            <w:r>
              <w:rPr>
                <w:rFonts w:ascii="Times New Roman" w:hAnsi="Times New Roman" w:cs="Times New Roman"/>
                <w:sz w:val="24"/>
                <w:szCs w:val="24"/>
              </w:rPr>
              <w:t>я</w:t>
            </w:r>
            <w:r w:rsidRPr="00A93D70">
              <w:rPr>
                <w:rFonts w:ascii="Times New Roman" w:hAnsi="Times New Roman" w:cs="Times New Roman"/>
                <w:sz w:val="24"/>
                <w:szCs w:val="24"/>
              </w:rPr>
              <w:t xml:space="preserve"> или </w:t>
            </w:r>
            <w:r>
              <w:rPr>
                <w:rFonts w:ascii="Times New Roman" w:hAnsi="Times New Roman" w:cs="Times New Roman"/>
                <w:sz w:val="24"/>
                <w:szCs w:val="24"/>
              </w:rPr>
              <w:t xml:space="preserve"> ГБУ СО «МФЦ» </w:t>
            </w:r>
            <w:r w:rsidRPr="00A93D70">
              <w:rPr>
                <w:rFonts w:ascii="Times New Roman" w:hAnsi="Times New Roman" w:cs="Times New Roman"/>
                <w:sz w:val="24"/>
                <w:szCs w:val="24"/>
              </w:rPr>
              <w:t>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предоставлении муниципальной услуги.</w:t>
            </w:r>
          </w:p>
          <w:p w:rsidR="00F15915" w:rsidRPr="00F15915"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lastRenderedPageBreak/>
              <w:t>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Органом, на следующий рабочий день после подготовки результата предоставления муниципальной услуги.</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786DD3" w:rsidRPr="00F15915" w:rsidRDefault="00BE0282" w:rsidP="00F15915">
            <w:pPr>
              <w:rPr>
                <w:rFonts w:ascii="Times New Roman" w:hAnsi="Times New Roman" w:cs="Times New Roman"/>
                <w:sz w:val="24"/>
                <w:szCs w:val="24"/>
              </w:rPr>
            </w:pPr>
            <w:r w:rsidRPr="00F15915">
              <w:rPr>
                <w:rFonts w:ascii="Times New Roman" w:hAnsi="Times New Roman" w:cs="Times New Roman"/>
                <w:sz w:val="24"/>
                <w:szCs w:val="24"/>
              </w:rPr>
              <w:t xml:space="preserve">ГБУ СО «МФЦ», </w:t>
            </w:r>
            <w:r w:rsidR="009F1275" w:rsidRPr="009F1275">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786DD3" w:rsidRPr="00BE0282" w:rsidRDefault="00644FA1" w:rsidP="00644FA1">
            <w:pPr>
              <w:rPr>
                <w:rFonts w:ascii="Times New Roman" w:hAnsi="Times New Roman" w:cs="Times New Roman"/>
                <w:sz w:val="24"/>
                <w:szCs w:val="24"/>
              </w:rPr>
            </w:pPr>
            <w:r w:rsidRPr="00644FA1">
              <w:rPr>
                <w:rFonts w:ascii="Times New Roman" w:hAnsi="Times New Roman" w:cs="Times New Roman"/>
                <w:sz w:val="24"/>
                <w:szCs w:val="24"/>
              </w:rPr>
              <w:t>Документарное обеспечение (журнал выдачи результатов государственных услуг), технологическое</w:t>
            </w:r>
            <w:r>
              <w:rPr>
                <w:rFonts w:ascii="Times New Roman" w:hAnsi="Times New Roman" w:cs="Times New Roman"/>
                <w:sz w:val="24"/>
                <w:szCs w:val="24"/>
              </w:rPr>
              <w:t xml:space="preserve"> обеспечение (телефонная связь)</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786DD3" w:rsidRPr="00BE0282" w:rsidRDefault="00BE0282" w:rsidP="00786DD3">
            <w:pPr>
              <w:rPr>
                <w:rFonts w:ascii="Times New Roman" w:hAnsi="Times New Roman" w:cs="Times New Roman"/>
                <w:sz w:val="24"/>
                <w:szCs w:val="24"/>
              </w:rPr>
            </w:pPr>
            <w:r>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1F158F" w:rsidRPr="0064660D" w:rsidRDefault="00A70680" w:rsidP="00662136">
      <w:pPr>
        <w:rPr>
          <w:rFonts w:ascii="Times New Roman" w:hAnsi="Times New Roman" w:cs="Times New Roman"/>
          <w:b/>
          <w:sz w:val="24"/>
          <w:szCs w:val="24"/>
        </w:rPr>
      </w:pPr>
      <w:r w:rsidRPr="0064660D">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21"/>
        <w:gridCol w:w="5048"/>
      </w:tblGrid>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8" w:type="dxa"/>
            <w:vAlign w:val="center"/>
          </w:tcPr>
          <w:p w:rsidR="00A70680" w:rsidRPr="0033310C" w:rsidRDefault="00A70680"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027188">
        <w:tc>
          <w:tcPr>
            <w:tcW w:w="575" w:type="dxa"/>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8" w:type="dxa"/>
            <w:vAlign w:val="center"/>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21" w:type="dxa"/>
            <w:shd w:val="clear" w:color="auto" w:fill="CCFFCC"/>
          </w:tcPr>
          <w:p w:rsidR="00A70680" w:rsidRPr="0033310C" w:rsidRDefault="00A70680"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8" w:type="dxa"/>
          </w:tcPr>
          <w:p w:rsidR="00A70680" w:rsidRPr="0033310C" w:rsidRDefault="00517E86" w:rsidP="00A07F0E">
            <w:pPr>
              <w:jc w:val="both"/>
              <w:rPr>
                <w:rFonts w:ascii="Times New Roman" w:hAnsi="Times New Roman" w:cs="Times New Roman"/>
                <w:sz w:val="24"/>
                <w:szCs w:val="24"/>
              </w:rPr>
            </w:pPr>
            <w:r w:rsidRPr="00517E86">
              <w:rPr>
                <w:rFonts w:ascii="Times New Roman" w:hAnsi="Times New Roman" w:cs="Times New Roman"/>
                <w:sz w:val="24"/>
                <w:szCs w:val="24"/>
              </w:rPr>
              <w:t>Выдача градостроительных планов земельных участков</w:t>
            </w:r>
          </w:p>
        </w:tc>
      </w:tr>
      <w:tr w:rsidR="00030207" w:rsidRPr="0033310C" w:rsidTr="00027188">
        <w:trPr>
          <w:trHeight w:val="135"/>
        </w:trPr>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«услуги»</w:t>
            </w:r>
          </w:p>
        </w:tc>
        <w:tc>
          <w:tcPr>
            <w:tcW w:w="5048" w:type="dxa"/>
          </w:tcPr>
          <w:p w:rsidR="00030207" w:rsidRPr="0033310C" w:rsidRDefault="00030207" w:rsidP="00BB533F">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BB533F" w:rsidRPr="00BB533F">
              <w:rPr>
                <w:rFonts w:ascii="Times New Roman" w:hAnsi="Times New Roman" w:cs="Times New Roman"/>
                <w:sz w:val="24"/>
                <w:szCs w:val="24"/>
              </w:rPr>
              <w:t>органа местного самоуправления</w:t>
            </w:r>
            <w:r w:rsidRPr="00BB533F">
              <w:rPr>
                <w:rFonts w:ascii="Times New Roman" w:hAnsi="Times New Roman" w:cs="Times New Roman"/>
                <w:sz w:val="24"/>
                <w:szCs w:val="24"/>
              </w:rPr>
              <w:t>,</w:t>
            </w:r>
            <w:r w:rsidRPr="00A07F0E">
              <w:rPr>
                <w:rFonts w:ascii="Times New Roman" w:hAnsi="Times New Roman" w:cs="Times New Roman"/>
                <w:color w:val="FF0000"/>
                <w:sz w:val="24"/>
                <w:szCs w:val="24"/>
              </w:rPr>
              <w:t xml:space="preserve"> </w:t>
            </w:r>
            <w:r>
              <w:rPr>
                <w:rFonts w:ascii="Times New Roman" w:hAnsi="Times New Roman" w:cs="Times New Roman"/>
                <w:sz w:val="24"/>
                <w:szCs w:val="24"/>
              </w:rPr>
              <w:t xml:space="preserve">официальный сайт ГБУ </w:t>
            </w:r>
            <w:r w:rsidRPr="001A3167">
              <w:rPr>
                <w:rFonts w:ascii="Times New Roman" w:hAnsi="Times New Roman" w:cs="Times New Roman"/>
                <w:sz w:val="24"/>
                <w:szCs w:val="24"/>
              </w:rPr>
              <w:t xml:space="preserve"> СО «МФЦ»</w:t>
            </w:r>
            <w:r>
              <w:rPr>
                <w:rFonts w:ascii="Times New Roman" w:hAnsi="Times New Roman" w:cs="Times New Roman"/>
                <w:sz w:val="24"/>
                <w:szCs w:val="24"/>
              </w:rPr>
              <w:t xml:space="preserve">: </w:t>
            </w:r>
            <w:r w:rsidRPr="000A751E">
              <w:rPr>
                <w:rFonts w:ascii="Times New Roman" w:hAnsi="Times New Roman" w:cs="Times New Roman"/>
                <w:sz w:val="24"/>
                <w:szCs w:val="24"/>
              </w:rPr>
              <w:t xml:space="preserve"> www.mfc66.ru,</w:t>
            </w:r>
            <w:r w:rsidRPr="001A3167">
              <w:rPr>
                <w:rFonts w:ascii="Times New Roman" w:hAnsi="Times New Roman" w:cs="Times New Roman"/>
                <w:sz w:val="24"/>
                <w:szCs w:val="24"/>
              </w:rPr>
              <w:t xml:space="preserve"> через Единый портал 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«услуги»</w:t>
            </w:r>
          </w:p>
        </w:tc>
        <w:tc>
          <w:tcPr>
            <w:tcW w:w="5048" w:type="dxa"/>
          </w:tcPr>
          <w:p w:rsidR="00030207" w:rsidRPr="00BA494F"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1.Официальный сайт: mfc66.ru</w:t>
            </w:r>
          </w:p>
          <w:p w:rsidR="00030207" w:rsidRPr="00BA494F"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2.Многоканальный телефон: 8-800-700-00-04</w:t>
            </w:r>
          </w:p>
          <w:p w:rsidR="00030207" w:rsidRPr="009D7037"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3.Через электронный терминал  в офисах МФЦ.</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«услуги»</w:t>
            </w:r>
          </w:p>
        </w:tc>
        <w:tc>
          <w:tcPr>
            <w:tcW w:w="5048" w:type="dxa"/>
          </w:tcPr>
          <w:p w:rsidR="00030207" w:rsidRPr="0033310C" w:rsidRDefault="00030207" w:rsidP="00030207">
            <w:pPr>
              <w:jc w:val="both"/>
              <w:rPr>
                <w:rFonts w:ascii="Times New Roman" w:hAnsi="Times New Roman" w:cs="Times New Roman"/>
                <w:sz w:val="24"/>
                <w:szCs w:val="24"/>
              </w:rPr>
            </w:pPr>
            <w:r w:rsidRPr="001A3167">
              <w:rPr>
                <w:rFonts w:ascii="Times New Roman" w:hAnsi="Times New Roman" w:cs="Times New Roman"/>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«услуги»</w:t>
            </w:r>
          </w:p>
        </w:tc>
        <w:tc>
          <w:tcPr>
            <w:tcW w:w="5048" w:type="dxa"/>
          </w:tcPr>
          <w:p w:rsidR="00030207" w:rsidRPr="0033310C" w:rsidRDefault="00030207" w:rsidP="00030207">
            <w:pPr>
              <w:jc w:val="both"/>
              <w:rPr>
                <w:rFonts w:ascii="Times New Roman" w:hAnsi="Times New Roman" w:cs="Times New Roman"/>
                <w:sz w:val="24"/>
                <w:szCs w:val="24"/>
              </w:rPr>
            </w:pPr>
            <w:r w:rsidRPr="00030207">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пошлины за предоставление «услуги» и уплаты иных платежей, взимаемых в </w:t>
            </w:r>
            <w:r>
              <w:rPr>
                <w:rFonts w:ascii="Times New Roman" w:hAnsi="Times New Roman" w:cs="Times New Roman"/>
                <w:sz w:val="24"/>
                <w:szCs w:val="24"/>
              </w:rPr>
              <w:lastRenderedPageBreak/>
              <w:t>соответствии с законодательством</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48" w:type="dxa"/>
          </w:tcPr>
          <w:p w:rsidR="00030207" w:rsidRPr="001660E7" w:rsidRDefault="00030207" w:rsidP="00030207">
            <w:pPr>
              <w:rPr>
                <w:rFonts w:ascii="Times New Roman" w:hAnsi="Times New Roman" w:cs="Times New Roman"/>
                <w:sz w:val="24"/>
                <w:szCs w:val="24"/>
              </w:rPr>
            </w:pPr>
            <w:r>
              <w:rPr>
                <w:rFonts w:ascii="Times New Roman" w:hAnsi="Times New Roman" w:cs="Times New Roman"/>
                <w:sz w:val="24"/>
                <w:szCs w:val="24"/>
              </w:rPr>
              <w:lastRenderedPageBreak/>
              <w:t>-</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«услуги»</w:t>
            </w:r>
          </w:p>
        </w:tc>
        <w:tc>
          <w:tcPr>
            <w:tcW w:w="5048" w:type="dxa"/>
          </w:tcPr>
          <w:p w:rsidR="00030207" w:rsidRPr="0033310C" w:rsidRDefault="00030207" w:rsidP="00DD52C2">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 xml:space="preserve">, </w:t>
            </w:r>
            <w:r w:rsidRPr="001A3167">
              <w:rPr>
                <w:rFonts w:ascii="Times New Roman" w:hAnsi="Times New Roman" w:cs="Times New Roman"/>
                <w:sz w:val="24"/>
                <w:szCs w:val="24"/>
              </w:rPr>
              <w:t>через Единый портал 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812BE1"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«услуги»</w:t>
            </w:r>
          </w:p>
        </w:tc>
        <w:tc>
          <w:tcPr>
            <w:tcW w:w="5048" w:type="dxa"/>
          </w:tcPr>
          <w:p w:rsidR="00030207" w:rsidRPr="0033310C" w:rsidRDefault="00030207" w:rsidP="00A93D70">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w:t>
            </w:r>
            <w:r>
              <w:rPr>
                <w:rFonts w:ascii="Times New Roman" w:hAnsi="Times New Roman" w:cs="Times New Roman"/>
                <w:sz w:val="24"/>
                <w:szCs w:val="24"/>
              </w:rPr>
              <w:t xml:space="preserve"> </w:t>
            </w:r>
            <w:r w:rsidRPr="001A3167">
              <w:rPr>
                <w:rFonts w:ascii="Times New Roman" w:hAnsi="Times New Roman" w:cs="Times New Roman"/>
                <w:sz w:val="24"/>
                <w:szCs w:val="24"/>
              </w:rPr>
              <w:t>через Единый портал государственных и муниципальных услуг, Региональный портал госуда</w:t>
            </w:r>
            <w:r>
              <w:rPr>
                <w:rFonts w:ascii="Times New Roman" w:hAnsi="Times New Roman" w:cs="Times New Roman"/>
                <w:sz w:val="24"/>
                <w:szCs w:val="24"/>
              </w:rPr>
              <w:t xml:space="preserve">рственных </w:t>
            </w:r>
            <w:r w:rsidR="00A93D70">
              <w:rPr>
                <w:rFonts w:ascii="Times New Roman" w:hAnsi="Times New Roman" w:cs="Times New Roman"/>
                <w:sz w:val="24"/>
                <w:szCs w:val="24"/>
              </w:rPr>
              <w:t xml:space="preserve">                  </w:t>
            </w:r>
            <w:r>
              <w:rPr>
                <w:rFonts w:ascii="Times New Roman" w:hAnsi="Times New Roman" w:cs="Times New Roman"/>
                <w:sz w:val="24"/>
                <w:szCs w:val="24"/>
              </w:rPr>
              <w:t>и муниципальных услуг.</w:t>
            </w:r>
          </w:p>
        </w:tc>
      </w:tr>
    </w:tbl>
    <w:p w:rsidR="00A70680" w:rsidRDefault="00A70680" w:rsidP="00662136">
      <w:pPr>
        <w:rPr>
          <w:rFonts w:ascii="Times New Roman" w:hAnsi="Times New Roman" w:cs="Times New Roman"/>
          <w:sz w:val="24"/>
          <w:szCs w:val="24"/>
        </w:rPr>
      </w:pPr>
    </w:p>
    <w:p w:rsidR="00A943C5" w:rsidRDefault="00A943C5" w:rsidP="00905AB8">
      <w:pPr>
        <w:jc w:val="right"/>
        <w:rPr>
          <w:rFonts w:ascii="Times New Roman" w:hAnsi="Times New Roman" w:cs="Times New Roman"/>
          <w:sz w:val="24"/>
          <w:szCs w:val="24"/>
        </w:rPr>
      </w:pPr>
      <w:bookmarkStart w:id="0" w:name="_GoBack"/>
      <w:bookmarkEnd w:id="0"/>
    </w:p>
    <w:p w:rsidR="00A943C5" w:rsidRDefault="00A943C5" w:rsidP="00905AB8">
      <w:pPr>
        <w:jc w:val="right"/>
        <w:rPr>
          <w:rFonts w:ascii="Times New Roman" w:hAnsi="Times New Roman" w:cs="Times New Roman"/>
          <w:sz w:val="24"/>
          <w:szCs w:val="24"/>
        </w:rPr>
      </w:pPr>
    </w:p>
    <w:p w:rsidR="00A943C5" w:rsidRDefault="00A943C5" w:rsidP="00905AB8">
      <w:pPr>
        <w:jc w:val="right"/>
        <w:rPr>
          <w:rFonts w:ascii="Times New Roman" w:hAnsi="Times New Roman" w:cs="Times New Roman"/>
          <w:sz w:val="24"/>
          <w:szCs w:val="24"/>
        </w:rPr>
      </w:pPr>
    </w:p>
    <w:p w:rsidR="00A943C5" w:rsidRDefault="00A943C5" w:rsidP="00905AB8">
      <w:pPr>
        <w:jc w:val="right"/>
        <w:rPr>
          <w:rFonts w:ascii="Times New Roman" w:hAnsi="Times New Roman" w:cs="Times New Roman"/>
          <w:sz w:val="24"/>
          <w:szCs w:val="24"/>
        </w:rPr>
      </w:pPr>
    </w:p>
    <w:p w:rsidR="00A943C5" w:rsidRDefault="00A943C5" w:rsidP="00905AB8">
      <w:pPr>
        <w:jc w:val="right"/>
        <w:rPr>
          <w:rFonts w:ascii="Times New Roman" w:hAnsi="Times New Roman" w:cs="Times New Roman"/>
          <w:sz w:val="24"/>
          <w:szCs w:val="24"/>
        </w:rPr>
      </w:pPr>
    </w:p>
    <w:p w:rsidR="00A943C5" w:rsidRDefault="00A943C5"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E73B0B" w:rsidRDefault="00E73B0B" w:rsidP="005A5FF7">
      <w:pPr>
        <w:rPr>
          <w:rFonts w:ascii="Times New Roman" w:hAnsi="Times New Roman" w:cs="Times New Roman"/>
          <w:sz w:val="24"/>
          <w:szCs w:val="24"/>
        </w:rPr>
      </w:pPr>
    </w:p>
    <w:p w:rsidR="00A943C5" w:rsidRPr="00A943C5" w:rsidRDefault="00905AB8" w:rsidP="0041310B">
      <w:pPr>
        <w:jc w:val="right"/>
        <w:rPr>
          <w:rFonts w:ascii="Times New Roman" w:hAnsi="Times New Roman" w:cs="Times New Roman"/>
          <w:sz w:val="24"/>
          <w:szCs w:val="24"/>
        </w:rPr>
      </w:pPr>
      <w:r w:rsidRPr="009F74A3">
        <w:rPr>
          <w:rFonts w:ascii="Times New Roman" w:hAnsi="Times New Roman" w:cs="Times New Roman"/>
          <w:sz w:val="24"/>
          <w:szCs w:val="24"/>
        </w:rPr>
        <w:lastRenderedPageBreak/>
        <w:t>Приложение №1.</w:t>
      </w:r>
      <w:bookmarkStart w:id="1" w:name="P334"/>
      <w:bookmarkEnd w:id="1"/>
    </w:p>
    <w:p w:rsidR="00A943C5" w:rsidRPr="00A943C5" w:rsidRDefault="00A943C5" w:rsidP="00A943C5">
      <w:pPr>
        <w:spacing w:after="0" w:line="240" w:lineRule="auto"/>
        <w:ind w:left="3544"/>
        <w:jc w:val="center"/>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 xml:space="preserve">В </w:t>
      </w:r>
      <w:r w:rsidRPr="00A943C5">
        <w:rPr>
          <w:rFonts w:ascii="Times New Roman" w:eastAsia="Times New Roman" w:hAnsi="Times New Roman" w:cs="Times New Roman"/>
          <w:i/>
          <w:sz w:val="28"/>
          <w:szCs w:val="28"/>
          <w:lang w:eastAsia="ru-RU"/>
        </w:rPr>
        <w:t>_____________________________________________,</w:t>
      </w:r>
    </w:p>
    <w:p w:rsidR="00A943C5" w:rsidRPr="00A943C5" w:rsidRDefault="00A943C5" w:rsidP="00A943C5">
      <w:pPr>
        <w:spacing w:after="0" w:line="240" w:lineRule="auto"/>
        <w:ind w:left="3544"/>
        <w:jc w:val="center"/>
        <w:rPr>
          <w:rFonts w:ascii="Times New Roman" w:eastAsia="Times New Roman" w:hAnsi="Times New Roman" w:cs="Times New Roman"/>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наименование</w:t>
      </w:r>
      <w:proofErr w:type="gramEnd"/>
      <w:r w:rsidRPr="00A943C5">
        <w:rPr>
          <w:rFonts w:ascii="Times New Roman" w:eastAsia="Times New Roman" w:hAnsi="Times New Roman" w:cs="Times New Roman"/>
          <w:i/>
          <w:sz w:val="28"/>
          <w:szCs w:val="28"/>
          <w:lang w:eastAsia="ru-RU"/>
        </w:rPr>
        <w:t xml:space="preserve"> исполнительно-распорядительного органа муниципального образования, осуществляющего предоставление муниципальной услуги)</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Сведения о правообладателе земельного участка:</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полные</w:t>
      </w:r>
      <w:proofErr w:type="gramEnd"/>
      <w:r w:rsidRPr="00A943C5">
        <w:rPr>
          <w:rFonts w:ascii="Times New Roman" w:eastAsia="Times New Roman" w:hAnsi="Times New Roman" w:cs="Times New Roman"/>
          <w:i/>
          <w:sz w:val="28"/>
          <w:szCs w:val="28"/>
          <w:lang w:eastAsia="ru-RU"/>
        </w:rPr>
        <w:t xml:space="preserve"> Ф.И.О. физического лица) </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 xml:space="preserve">Документ, удостоверяющий личность: </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i/>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вид</w:t>
      </w:r>
      <w:proofErr w:type="gramEnd"/>
      <w:r w:rsidRPr="00A943C5">
        <w:rPr>
          <w:rFonts w:ascii="Times New Roman" w:eastAsia="Times New Roman" w:hAnsi="Times New Roman" w:cs="Times New Roman"/>
          <w:i/>
          <w:sz w:val="28"/>
          <w:szCs w:val="28"/>
          <w:lang w:eastAsia="ru-RU"/>
        </w:rPr>
        <w:t xml:space="preserve"> документа, серия, номер документа, кем и когда выдан)</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41310B">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Контактная информация:</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Телефон: 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Эл</w:t>
      </w:r>
      <w:proofErr w:type="gramStart"/>
      <w:r w:rsidRPr="00A943C5">
        <w:rPr>
          <w:rFonts w:ascii="Times New Roman" w:eastAsia="Times New Roman" w:hAnsi="Times New Roman" w:cs="Times New Roman"/>
          <w:sz w:val="28"/>
          <w:szCs w:val="28"/>
          <w:lang w:eastAsia="ru-RU"/>
        </w:rPr>
        <w:t>. почта</w:t>
      </w:r>
      <w:proofErr w:type="gramEnd"/>
      <w:r w:rsidRPr="00A943C5">
        <w:rPr>
          <w:rFonts w:ascii="Times New Roman" w:eastAsia="Times New Roman" w:hAnsi="Times New Roman" w:cs="Times New Roman"/>
          <w:sz w:val="28"/>
          <w:szCs w:val="28"/>
          <w:lang w:eastAsia="ru-RU"/>
        </w:rPr>
        <w:t>: 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roofErr w:type="gramStart"/>
      <w:r w:rsidRPr="00A943C5">
        <w:rPr>
          <w:rFonts w:ascii="Times New Roman" w:eastAsia="Times New Roman" w:hAnsi="Times New Roman" w:cs="Times New Roman"/>
          <w:sz w:val="28"/>
          <w:szCs w:val="28"/>
          <w:lang w:eastAsia="ru-RU"/>
        </w:rPr>
        <w:t>адрес</w:t>
      </w:r>
      <w:proofErr w:type="gramEnd"/>
      <w:r w:rsidRPr="00A943C5">
        <w:rPr>
          <w:rFonts w:ascii="Times New Roman" w:eastAsia="Times New Roman" w:hAnsi="Times New Roman" w:cs="Times New Roman"/>
          <w:sz w:val="28"/>
          <w:szCs w:val="28"/>
          <w:lang w:eastAsia="ru-RU"/>
        </w:rPr>
        <w:t xml:space="preserve"> места жительства (регистрации) физического лица: </w:t>
      </w:r>
    </w:p>
    <w:p w:rsidR="00A943C5" w:rsidRPr="00A943C5" w:rsidRDefault="00A943C5" w:rsidP="00A943C5">
      <w:pPr>
        <w:spacing w:after="0" w:line="240" w:lineRule="auto"/>
        <w:ind w:left="3544"/>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spacing w:after="0" w:line="240" w:lineRule="auto"/>
        <w:ind w:left="3544"/>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Почтовый адрес: _____________________________________</w:t>
      </w:r>
    </w:p>
    <w:p w:rsidR="00A943C5" w:rsidRPr="00A943C5" w:rsidRDefault="00A943C5" w:rsidP="00A943C5">
      <w:pPr>
        <w:autoSpaceDE w:val="0"/>
        <w:autoSpaceDN w:val="0"/>
        <w:adjustRightInd w:val="0"/>
        <w:spacing w:after="0" w:line="240" w:lineRule="auto"/>
        <w:ind w:left="3969"/>
        <w:rPr>
          <w:rFonts w:ascii="Times New Roman" w:eastAsia="Calibri" w:hAnsi="Times New Roman" w:cs="Times New Roman"/>
          <w:sz w:val="28"/>
          <w:szCs w:val="28"/>
          <w:lang w:eastAsia="ru-RU"/>
        </w:rPr>
      </w:pPr>
    </w:p>
    <w:p w:rsidR="00A943C5" w:rsidRPr="00A943C5" w:rsidRDefault="00A943C5" w:rsidP="00A943C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943C5" w:rsidRPr="00A943C5" w:rsidRDefault="00A943C5" w:rsidP="00A943C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943C5" w:rsidRPr="00A943C5" w:rsidRDefault="00A943C5" w:rsidP="00A943C5">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943C5">
        <w:rPr>
          <w:rFonts w:ascii="Times New Roman" w:eastAsia="Calibri" w:hAnsi="Times New Roman" w:cs="Times New Roman"/>
          <w:b/>
          <w:sz w:val="28"/>
          <w:szCs w:val="28"/>
          <w:lang w:eastAsia="ru-RU"/>
        </w:rPr>
        <w:t>ЗАЯВЛЕНИЕ О ПОДГОТОВЕ И ВЫДАЧЕ ГРАДОСТРОИТЕЛЬНОГО ПЛАНА ЗЕМЕЛЬНОГО УЧАСТКА ФИЗИЧЕСКОМУ ЛИЦУ</w:t>
      </w:r>
    </w:p>
    <w:p w:rsidR="00A943C5" w:rsidRPr="00A943C5" w:rsidRDefault="00A943C5" w:rsidP="00A943C5">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923"/>
      </w:tblGrid>
      <w:tr w:rsidR="00A943C5" w:rsidRPr="00A943C5" w:rsidTr="004B4388">
        <w:trPr>
          <w:trHeight w:val="680"/>
        </w:trPr>
        <w:tc>
          <w:tcPr>
            <w:tcW w:w="9923" w:type="dxa"/>
            <w:vAlign w:val="bottom"/>
          </w:tcPr>
          <w:p w:rsidR="00A943C5" w:rsidRPr="00A943C5" w:rsidRDefault="00A943C5" w:rsidP="00A943C5">
            <w:pPr>
              <w:spacing w:after="0" w:line="240" w:lineRule="auto"/>
              <w:ind w:firstLine="681"/>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Прошу подготовить и выдать в виде отдельного документа градостроительный план земельного участка, расположенного по адресу:</w:t>
            </w:r>
          </w:p>
        </w:tc>
      </w:tr>
      <w:tr w:rsidR="00A943C5" w:rsidRPr="00A943C5" w:rsidTr="004B4388">
        <w:trPr>
          <w:trHeight w:val="356"/>
        </w:trPr>
        <w:tc>
          <w:tcPr>
            <w:tcW w:w="9923" w:type="dxa"/>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______________________________________________________________________</w:t>
            </w:r>
          </w:p>
        </w:tc>
      </w:tr>
      <w:tr w:rsidR="00A943C5" w:rsidRPr="00A943C5" w:rsidTr="004B4388">
        <w:trPr>
          <w:trHeight w:val="680"/>
        </w:trPr>
        <w:tc>
          <w:tcPr>
            <w:tcW w:w="9923" w:type="dxa"/>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Кадастровый номер земельного участка, площадь земельного участка (га):</w:t>
            </w:r>
          </w:p>
        </w:tc>
      </w:tr>
      <w:tr w:rsidR="00A943C5" w:rsidRPr="00A943C5" w:rsidTr="004B4388">
        <w:trPr>
          <w:trHeight w:val="356"/>
        </w:trPr>
        <w:tc>
          <w:tcPr>
            <w:tcW w:w="9923" w:type="dxa"/>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______________________________________________________________________</w:t>
            </w:r>
          </w:p>
        </w:tc>
      </w:tr>
      <w:tr w:rsidR="00A943C5" w:rsidRPr="00A943C5" w:rsidTr="004B4388">
        <w:trPr>
          <w:trHeight w:val="340"/>
        </w:trPr>
        <w:tc>
          <w:tcPr>
            <w:tcW w:w="9923" w:type="dxa"/>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______________________________________________________________________</w:t>
            </w:r>
          </w:p>
        </w:tc>
      </w:tr>
    </w:tbl>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lastRenderedPageBreak/>
        <w:t>Информация о расположенных в границах земельного участка объектах капитального строительства по каждому объекту (при наличии):</w:t>
      </w:r>
    </w:p>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A943C5" w:rsidRPr="00A943C5" w:rsidTr="004B4388">
        <w:trPr>
          <w:trHeight w:val="412"/>
        </w:trPr>
        <w:tc>
          <w:tcPr>
            <w:tcW w:w="9923" w:type="dxa"/>
            <w:tcBorders>
              <w:top w:val="nil"/>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r w:rsidR="00A943C5" w:rsidRPr="00A943C5" w:rsidTr="004B4388">
        <w:trPr>
          <w:trHeight w:val="412"/>
        </w:trPr>
        <w:tc>
          <w:tcPr>
            <w:tcW w:w="9923" w:type="dxa"/>
            <w:tcBorders>
              <w:top w:val="single" w:sz="4" w:space="0" w:color="auto"/>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bl>
    <w:p w:rsidR="009D78C4" w:rsidRDefault="009D78C4" w:rsidP="00A943C5">
      <w:pPr>
        <w:spacing w:after="0" w:line="240" w:lineRule="auto"/>
        <w:jc w:val="both"/>
        <w:rPr>
          <w:rFonts w:ascii="Times New Roman" w:eastAsia="Calibri" w:hAnsi="Times New Roman" w:cs="Times New Roman"/>
          <w:sz w:val="28"/>
          <w:szCs w:val="28"/>
        </w:rPr>
      </w:pPr>
    </w:p>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A943C5" w:rsidRPr="00A943C5" w:rsidTr="004B4388">
        <w:trPr>
          <w:trHeight w:val="326"/>
        </w:trPr>
        <w:tc>
          <w:tcPr>
            <w:tcW w:w="9923" w:type="dxa"/>
            <w:tcBorders>
              <w:top w:val="nil"/>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r w:rsidR="00A943C5" w:rsidRPr="00A943C5" w:rsidTr="004B4388">
        <w:trPr>
          <w:trHeight w:val="341"/>
        </w:trPr>
        <w:tc>
          <w:tcPr>
            <w:tcW w:w="9923" w:type="dxa"/>
            <w:tcBorders>
              <w:top w:val="single" w:sz="4" w:space="0" w:color="auto"/>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r w:rsidR="00A943C5" w:rsidRPr="00A943C5" w:rsidTr="004B4388">
        <w:trPr>
          <w:trHeight w:val="326"/>
        </w:trPr>
        <w:tc>
          <w:tcPr>
            <w:tcW w:w="9923" w:type="dxa"/>
            <w:tcBorders>
              <w:top w:val="single" w:sz="4" w:space="0" w:color="auto"/>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r w:rsidR="00A943C5" w:rsidRPr="00A943C5" w:rsidTr="004B4388">
        <w:trPr>
          <w:trHeight w:val="341"/>
        </w:trPr>
        <w:tc>
          <w:tcPr>
            <w:tcW w:w="9923" w:type="dxa"/>
            <w:tcBorders>
              <w:top w:val="single" w:sz="4" w:space="0" w:color="auto"/>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bl>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Назначение земельного участка: __________________________________________</w:t>
      </w:r>
    </w:p>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Земельный участок предоставлен в аренду на основании договора № ________ от _________, заключенного по результатам аукциона, проведенного _____________</w:t>
      </w:r>
    </w:p>
    <w:p w:rsidR="00A943C5" w:rsidRPr="00A943C5" w:rsidRDefault="00A943C5" w:rsidP="00A943C5">
      <w:pPr>
        <w:spacing w:after="0" w:line="240" w:lineRule="auto"/>
        <w:jc w:val="both"/>
        <w:rPr>
          <w:rFonts w:ascii="Times New Roman" w:eastAsia="Calibri" w:hAnsi="Times New Roman" w:cs="Times New Roman"/>
          <w:sz w:val="28"/>
          <w:szCs w:val="28"/>
        </w:rPr>
      </w:pPr>
    </w:p>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Информация о полученных технических условиях*:</w:t>
      </w:r>
    </w:p>
    <w:p w:rsidR="00A943C5" w:rsidRPr="00A943C5" w:rsidRDefault="00A943C5" w:rsidP="00A943C5">
      <w:pPr>
        <w:spacing w:after="0" w:line="240" w:lineRule="auto"/>
        <w:jc w:val="both"/>
        <w:rPr>
          <w:rFonts w:ascii="Times New Roman" w:eastAsia="Calibri" w:hAnsi="Times New Roman" w:cs="Times New Roman"/>
          <w:sz w:val="28"/>
          <w:szCs w:val="28"/>
        </w:rPr>
      </w:pPr>
    </w:p>
    <w:p w:rsidR="00A943C5" w:rsidRPr="00A943C5" w:rsidRDefault="00A943C5" w:rsidP="00A943C5">
      <w:pPr>
        <w:spacing w:after="0" w:line="240" w:lineRule="auto"/>
        <w:jc w:val="both"/>
        <w:rPr>
          <w:rFonts w:ascii="Times New Roman" w:eastAsia="Calibri" w:hAnsi="Times New Roman" w:cs="Times New Roman"/>
          <w:i/>
          <w:sz w:val="28"/>
          <w:szCs w:val="28"/>
        </w:rPr>
      </w:pPr>
      <w:r w:rsidRPr="00A943C5">
        <w:rPr>
          <w:rFonts w:ascii="Times New Roman" w:eastAsia="Calibri" w:hAnsi="Times New Roman" w:cs="Times New Roman"/>
          <w:sz w:val="28"/>
          <w:szCs w:val="28"/>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A943C5">
        <w:rPr>
          <w:rFonts w:ascii="Times New Roman" w:eastAsia="Calibri" w:hAnsi="Times New Roman" w:cs="Times New Roman"/>
          <w:sz w:val="28"/>
          <w:szCs w:val="28"/>
        </w:rPr>
        <w:br/>
        <w:t xml:space="preserve">в ГБУ СО «МФЦ» </w:t>
      </w:r>
      <w:r w:rsidRPr="00A943C5">
        <w:rPr>
          <w:rFonts w:ascii="Times New Roman" w:eastAsia="Times New Roman" w:hAnsi="Times New Roman" w:cs="Times New Roman"/>
          <w:i/>
          <w:sz w:val="28"/>
          <w:szCs w:val="28"/>
          <w:lang w:eastAsia="ru-RU"/>
        </w:rPr>
        <w:t>_______________________________________________</w:t>
      </w:r>
      <w:r w:rsidRPr="00A943C5">
        <w:rPr>
          <w:rFonts w:ascii="Times New Roman" w:eastAsia="Calibri" w:hAnsi="Times New Roman" w:cs="Times New Roman"/>
          <w:i/>
          <w:sz w:val="28"/>
          <w:szCs w:val="28"/>
        </w:rPr>
        <w:t xml:space="preserve"> </w:t>
      </w:r>
    </w:p>
    <w:p w:rsidR="00A943C5" w:rsidRPr="00A943C5" w:rsidRDefault="00A943C5" w:rsidP="00A943C5">
      <w:pPr>
        <w:spacing w:after="0" w:line="240" w:lineRule="auto"/>
        <w:jc w:val="both"/>
        <w:rPr>
          <w:rFonts w:ascii="Times New Roman" w:eastAsia="Calibri" w:hAnsi="Times New Roman" w:cs="Times New Roman"/>
          <w:i/>
          <w:sz w:val="28"/>
          <w:szCs w:val="28"/>
        </w:rPr>
      </w:pPr>
      <w:r w:rsidRPr="00A943C5">
        <w:rPr>
          <w:rFonts w:ascii="Times New Roman" w:eastAsia="Calibri" w:hAnsi="Times New Roman" w:cs="Times New Roman"/>
          <w:i/>
          <w:sz w:val="28"/>
          <w:szCs w:val="28"/>
        </w:rPr>
        <w:t>(</w:t>
      </w:r>
      <w:proofErr w:type="gramStart"/>
      <w:r w:rsidRPr="00A943C5">
        <w:rPr>
          <w:rFonts w:ascii="Times New Roman" w:eastAsia="Calibri" w:hAnsi="Times New Roman" w:cs="Times New Roman"/>
          <w:i/>
          <w:sz w:val="28"/>
          <w:szCs w:val="28"/>
        </w:rPr>
        <w:t>нужное</w:t>
      </w:r>
      <w:proofErr w:type="gramEnd"/>
      <w:r w:rsidRPr="00A943C5">
        <w:rPr>
          <w:rFonts w:ascii="Times New Roman" w:eastAsia="Calibri" w:hAnsi="Times New Roman" w:cs="Times New Roman"/>
          <w:i/>
          <w:sz w:val="28"/>
          <w:szCs w:val="28"/>
        </w:rPr>
        <w:t xml:space="preserve"> подчеркнуть) </w:t>
      </w:r>
      <w:r w:rsidRPr="00A943C5">
        <w:rPr>
          <w:rFonts w:ascii="Times New Roman" w:eastAsia="Times New Roman" w:hAnsi="Times New Roman" w:cs="Times New Roman"/>
          <w:i/>
          <w:sz w:val="28"/>
          <w:szCs w:val="28"/>
          <w:lang w:eastAsia="ru-RU"/>
        </w:rPr>
        <w:t>(наименование исполнительно-распорядительного органа муниципального</w:t>
      </w:r>
      <w:r w:rsidRPr="00A943C5">
        <w:rPr>
          <w:rFonts w:ascii="Times New Roman" w:eastAsia="Times New Roman" w:hAnsi="Times New Roman" w:cs="Times New Roman"/>
          <w:i/>
          <w:sz w:val="28"/>
          <w:szCs w:val="28"/>
          <w:lang w:eastAsia="ru-RU"/>
        </w:rPr>
        <w:br/>
        <w:t>образования, осуществляющего предоставление муниципальной услуги)</w:t>
      </w:r>
    </w:p>
    <w:p w:rsidR="00A943C5" w:rsidRPr="00A943C5" w:rsidRDefault="00A943C5" w:rsidP="00A943C5">
      <w:pPr>
        <w:spacing w:after="0" w:line="240" w:lineRule="auto"/>
        <w:jc w:val="both"/>
        <w:rPr>
          <w:rFonts w:ascii="Times New Roman" w:eastAsia="Calibri" w:hAnsi="Times New Roman" w:cs="Times New Roman"/>
          <w:sz w:val="28"/>
          <w:szCs w:val="28"/>
        </w:rPr>
      </w:pPr>
    </w:p>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Приложение: **</w:t>
      </w:r>
    </w:p>
    <w:p w:rsidR="00A943C5" w:rsidRPr="00A943C5" w:rsidRDefault="00A943C5" w:rsidP="00A943C5">
      <w:pPr>
        <w:spacing w:after="0" w:line="240" w:lineRule="auto"/>
        <w:jc w:val="both"/>
        <w:rPr>
          <w:rFonts w:ascii="Times New Roman" w:eastAsia="Calibri" w:hAnsi="Times New Roman" w:cs="Times New Roman"/>
          <w:sz w:val="28"/>
          <w:szCs w:val="28"/>
        </w:rPr>
      </w:pPr>
    </w:p>
    <w:p w:rsidR="00A943C5" w:rsidRPr="00A943C5" w:rsidRDefault="00A943C5" w:rsidP="00A943C5">
      <w:pPr>
        <w:spacing w:after="0" w:line="240" w:lineRule="auto"/>
        <w:jc w:val="both"/>
        <w:rPr>
          <w:rFonts w:ascii="Times New Roman" w:eastAsia="Calibri" w:hAnsi="Times New Roman" w:cs="Times New Roman"/>
          <w:sz w:val="28"/>
          <w:szCs w:val="28"/>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2"/>
        <w:gridCol w:w="7"/>
        <w:gridCol w:w="944"/>
        <w:gridCol w:w="4976"/>
      </w:tblGrid>
      <w:tr w:rsidR="00A943C5" w:rsidRPr="00A943C5" w:rsidTr="004B4388">
        <w:trPr>
          <w:trHeight w:val="321"/>
        </w:trPr>
        <w:tc>
          <w:tcPr>
            <w:tcW w:w="1134" w:type="dxa"/>
            <w:gridSpan w:val="2"/>
            <w:tcBorders>
              <w:top w:val="nil"/>
              <w:left w:val="nil"/>
              <w:bottom w:val="nil"/>
              <w:right w:val="nil"/>
            </w:tcBorders>
            <w:vAlign w:val="bottom"/>
          </w:tcPr>
          <w:p w:rsidR="00A943C5" w:rsidRPr="00A943C5" w:rsidRDefault="00A943C5" w:rsidP="00A943C5">
            <w:pPr>
              <w:spacing w:after="0" w:line="240" w:lineRule="auto"/>
              <w:rPr>
                <w:rFonts w:ascii="Times New Roman" w:eastAsia="Calibri" w:hAnsi="Times New Roman" w:cs="Times New Roman"/>
                <w:sz w:val="28"/>
                <w:szCs w:val="28"/>
              </w:rPr>
            </w:pPr>
            <w:r w:rsidRPr="00A943C5">
              <w:rPr>
                <w:rFonts w:ascii="Times New Roman" w:eastAsia="Calibri" w:hAnsi="Times New Roman" w:cs="Times New Roman"/>
                <w:sz w:val="28"/>
                <w:szCs w:val="28"/>
              </w:rPr>
              <w:t>Подпись</w:t>
            </w:r>
          </w:p>
        </w:tc>
        <w:tc>
          <w:tcPr>
            <w:tcW w:w="2240" w:type="dxa"/>
            <w:tcBorders>
              <w:top w:val="nil"/>
              <w:left w:val="nil"/>
              <w:bottom w:val="single" w:sz="4" w:space="0" w:color="auto"/>
              <w:right w:val="nil"/>
            </w:tcBorders>
            <w:vAlign w:val="bottom"/>
          </w:tcPr>
          <w:p w:rsidR="00A943C5" w:rsidRPr="00A943C5" w:rsidRDefault="00A943C5" w:rsidP="00A943C5">
            <w:pPr>
              <w:spacing w:after="0" w:line="240" w:lineRule="auto"/>
              <w:jc w:val="center"/>
              <w:rPr>
                <w:rFonts w:ascii="Times New Roman" w:eastAsia="Calibri" w:hAnsi="Times New Roman" w:cs="Times New Roman"/>
                <w:sz w:val="28"/>
                <w:szCs w:val="28"/>
              </w:rPr>
            </w:pPr>
          </w:p>
        </w:tc>
        <w:tc>
          <w:tcPr>
            <w:tcW w:w="1573" w:type="dxa"/>
            <w:gridSpan w:val="3"/>
            <w:tcBorders>
              <w:top w:val="nil"/>
              <w:left w:val="nil"/>
              <w:bottom w:val="nil"/>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c>
          <w:tcPr>
            <w:tcW w:w="4976" w:type="dxa"/>
            <w:tcBorders>
              <w:top w:val="nil"/>
              <w:left w:val="nil"/>
              <w:bottom w:val="single" w:sz="4" w:space="0" w:color="auto"/>
              <w:right w:val="nil"/>
            </w:tcBorders>
            <w:vAlign w:val="bottom"/>
          </w:tcPr>
          <w:p w:rsidR="00A943C5" w:rsidRPr="00A943C5" w:rsidRDefault="00A943C5" w:rsidP="00A943C5">
            <w:pPr>
              <w:spacing w:after="0" w:line="240" w:lineRule="auto"/>
              <w:jc w:val="center"/>
              <w:rPr>
                <w:rFonts w:ascii="Times New Roman" w:eastAsia="Calibri" w:hAnsi="Times New Roman" w:cs="Times New Roman"/>
                <w:sz w:val="28"/>
                <w:szCs w:val="28"/>
              </w:rPr>
            </w:pPr>
          </w:p>
        </w:tc>
      </w:tr>
      <w:tr w:rsidR="00A943C5" w:rsidRPr="00A943C5" w:rsidTr="004B4388">
        <w:trPr>
          <w:trHeight w:val="306"/>
        </w:trPr>
        <w:tc>
          <w:tcPr>
            <w:tcW w:w="4947" w:type="dxa"/>
            <w:gridSpan w:val="6"/>
            <w:tcBorders>
              <w:top w:val="nil"/>
              <w:left w:val="nil"/>
              <w:bottom w:val="nil"/>
              <w:right w:val="nil"/>
            </w:tcBorders>
          </w:tcPr>
          <w:p w:rsidR="00A943C5" w:rsidRPr="00A943C5" w:rsidRDefault="00A943C5" w:rsidP="00A943C5">
            <w:pPr>
              <w:spacing w:after="0" w:line="240" w:lineRule="auto"/>
              <w:jc w:val="center"/>
              <w:rPr>
                <w:rFonts w:ascii="Times New Roman" w:eastAsia="Calibri" w:hAnsi="Times New Roman" w:cs="Times New Roman"/>
                <w:sz w:val="28"/>
                <w:szCs w:val="28"/>
              </w:rPr>
            </w:pPr>
          </w:p>
        </w:tc>
        <w:tc>
          <w:tcPr>
            <w:tcW w:w="4976" w:type="dxa"/>
            <w:tcBorders>
              <w:top w:val="single" w:sz="4" w:space="0" w:color="auto"/>
              <w:left w:val="nil"/>
              <w:bottom w:val="nil"/>
              <w:right w:val="nil"/>
            </w:tcBorders>
          </w:tcPr>
          <w:p w:rsidR="00A943C5" w:rsidRPr="00A943C5" w:rsidRDefault="00A943C5" w:rsidP="00A943C5">
            <w:pPr>
              <w:spacing w:after="0" w:line="240" w:lineRule="auto"/>
              <w:jc w:val="center"/>
              <w:rPr>
                <w:rFonts w:ascii="Times New Roman" w:eastAsia="Calibri" w:hAnsi="Times New Roman" w:cs="Times New Roman"/>
                <w:i/>
                <w:sz w:val="28"/>
                <w:szCs w:val="28"/>
              </w:rPr>
            </w:pPr>
            <w:r w:rsidRPr="00A943C5">
              <w:rPr>
                <w:rFonts w:ascii="Times New Roman" w:eastAsia="Calibri" w:hAnsi="Times New Roman" w:cs="Times New Roman"/>
                <w:i/>
                <w:sz w:val="28"/>
                <w:szCs w:val="28"/>
              </w:rPr>
              <w:t>(</w:t>
            </w:r>
            <w:proofErr w:type="gramStart"/>
            <w:r w:rsidRPr="00A943C5">
              <w:rPr>
                <w:rFonts w:ascii="Times New Roman" w:eastAsia="Calibri" w:hAnsi="Times New Roman" w:cs="Times New Roman"/>
                <w:i/>
                <w:sz w:val="28"/>
                <w:szCs w:val="28"/>
              </w:rPr>
              <w:t>расшифровка</w:t>
            </w:r>
            <w:proofErr w:type="gramEnd"/>
            <w:r w:rsidRPr="00A943C5">
              <w:rPr>
                <w:rFonts w:ascii="Times New Roman" w:eastAsia="Calibri" w:hAnsi="Times New Roman" w:cs="Times New Roman"/>
                <w:i/>
                <w:sz w:val="28"/>
                <w:szCs w:val="28"/>
              </w:rPr>
              <w:t xml:space="preserve"> подписи)</w:t>
            </w:r>
          </w:p>
        </w:tc>
      </w:tr>
      <w:tr w:rsidR="00A943C5" w:rsidRPr="00A943C5" w:rsidTr="004B4388">
        <w:trPr>
          <w:trHeight w:val="306"/>
        </w:trPr>
        <w:tc>
          <w:tcPr>
            <w:tcW w:w="947" w:type="dxa"/>
            <w:tcBorders>
              <w:top w:val="nil"/>
              <w:left w:val="nil"/>
              <w:right w:val="nil"/>
            </w:tcBorders>
            <w:vAlign w:val="bottom"/>
          </w:tcPr>
          <w:p w:rsidR="00A943C5" w:rsidRPr="00A943C5" w:rsidRDefault="00A943C5" w:rsidP="00A943C5">
            <w:pPr>
              <w:spacing w:after="0" w:line="240" w:lineRule="auto"/>
              <w:rPr>
                <w:rFonts w:ascii="Times New Roman" w:eastAsia="Calibri" w:hAnsi="Times New Roman" w:cs="Times New Roman"/>
                <w:sz w:val="28"/>
                <w:szCs w:val="28"/>
              </w:rPr>
            </w:pPr>
          </w:p>
          <w:p w:rsidR="00A943C5" w:rsidRPr="00A943C5" w:rsidRDefault="00A943C5" w:rsidP="00A943C5">
            <w:pPr>
              <w:spacing w:after="0" w:line="240" w:lineRule="auto"/>
              <w:rPr>
                <w:rFonts w:ascii="Times New Roman" w:eastAsia="Calibri" w:hAnsi="Times New Roman" w:cs="Times New Roman"/>
                <w:sz w:val="28"/>
                <w:szCs w:val="28"/>
              </w:rPr>
            </w:pPr>
            <w:r w:rsidRPr="00A943C5">
              <w:rPr>
                <w:rFonts w:ascii="Times New Roman" w:eastAsia="Calibri" w:hAnsi="Times New Roman" w:cs="Times New Roman"/>
                <w:sz w:val="28"/>
                <w:szCs w:val="28"/>
              </w:rPr>
              <w:t>Дата</w:t>
            </w:r>
          </w:p>
        </w:tc>
        <w:tc>
          <w:tcPr>
            <w:tcW w:w="3056" w:type="dxa"/>
            <w:gridSpan w:val="4"/>
            <w:tcBorders>
              <w:top w:val="nil"/>
              <w:left w:val="nil"/>
              <w:right w:val="nil"/>
            </w:tcBorders>
            <w:vAlign w:val="bottom"/>
          </w:tcPr>
          <w:p w:rsidR="00A943C5" w:rsidRPr="00A943C5" w:rsidRDefault="00A943C5" w:rsidP="00A943C5">
            <w:pPr>
              <w:spacing w:after="0" w:line="240" w:lineRule="auto"/>
              <w:jc w:val="center"/>
              <w:rPr>
                <w:rFonts w:ascii="Times New Roman" w:eastAsia="Calibri" w:hAnsi="Times New Roman" w:cs="Times New Roman"/>
                <w:sz w:val="28"/>
                <w:szCs w:val="28"/>
              </w:rPr>
            </w:pPr>
          </w:p>
        </w:tc>
        <w:tc>
          <w:tcPr>
            <w:tcW w:w="5920" w:type="dxa"/>
            <w:gridSpan w:val="2"/>
            <w:tcBorders>
              <w:top w:val="nil"/>
              <w:left w:val="nil"/>
              <w:right w:val="nil"/>
            </w:tcBorders>
            <w:vAlign w:val="bottom"/>
          </w:tcPr>
          <w:p w:rsidR="00A943C5" w:rsidRPr="00A943C5" w:rsidRDefault="00A943C5" w:rsidP="00A943C5">
            <w:pPr>
              <w:spacing w:after="0" w:line="240" w:lineRule="auto"/>
              <w:jc w:val="both"/>
              <w:rPr>
                <w:rFonts w:ascii="Times New Roman" w:eastAsia="Calibri" w:hAnsi="Times New Roman" w:cs="Times New Roman"/>
                <w:i/>
                <w:sz w:val="28"/>
                <w:szCs w:val="28"/>
              </w:rPr>
            </w:pPr>
          </w:p>
        </w:tc>
      </w:tr>
      <w:tr w:rsidR="00A943C5" w:rsidRPr="00A943C5" w:rsidTr="004B4388">
        <w:trPr>
          <w:trHeight w:val="627"/>
        </w:trPr>
        <w:tc>
          <w:tcPr>
            <w:tcW w:w="9923" w:type="dxa"/>
            <w:gridSpan w:val="7"/>
            <w:tcBorders>
              <w:top w:val="nil"/>
              <w:left w:val="nil"/>
              <w:bottom w:val="nil"/>
              <w:right w:val="nil"/>
            </w:tcBorders>
            <w:vAlign w:val="bottom"/>
          </w:tcPr>
          <w:p w:rsidR="00A943C5" w:rsidRPr="00A943C5" w:rsidRDefault="00A943C5" w:rsidP="00A943C5">
            <w:pPr>
              <w:spacing w:after="0" w:line="240" w:lineRule="auto"/>
              <w:rPr>
                <w:rFonts w:ascii="Times New Roman" w:eastAsia="Calibri" w:hAnsi="Times New Roman" w:cs="Times New Roman"/>
                <w:sz w:val="28"/>
                <w:szCs w:val="28"/>
              </w:rPr>
            </w:pPr>
            <w:r w:rsidRPr="00A943C5">
              <w:rPr>
                <w:rFonts w:ascii="Times New Roman" w:eastAsia="Calibri" w:hAnsi="Times New Roman" w:cs="Times New Roman"/>
                <w:sz w:val="28"/>
                <w:szCs w:val="28"/>
              </w:rPr>
              <w:t>___________________</w:t>
            </w:r>
          </w:p>
        </w:tc>
      </w:tr>
      <w:tr w:rsidR="00A943C5" w:rsidRPr="00A943C5" w:rsidTr="004B4388">
        <w:trPr>
          <w:cantSplit/>
          <w:trHeight w:val="306"/>
        </w:trPr>
        <w:tc>
          <w:tcPr>
            <w:tcW w:w="3996" w:type="dxa"/>
            <w:gridSpan w:val="4"/>
            <w:tcBorders>
              <w:top w:val="nil"/>
              <w:left w:val="nil"/>
              <w:right w:val="nil"/>
            </w:tcBorders>
            <w:vAlign w:val="bottom"/>
          </w:tcPr>
          <w:p w:rsidR="00A943C5" w:rsidRPr="00A943C5" w:rsidRDefault="00A943C5" w:rsidP="0041310B">
            <w:pPr>
              <w:spacing w:after="0" w:line="240" w:lineRule="auto"/>
              <w:rPr>
                <w:rFonts w:ascii="Times New Roman" w:eastAsia="Calibri" w:hAnsi="Times New Roman" w:cs="Times New Roman"/>
                <w:sz w:val="28"/>
                <w:szCs w:val="28"/>
              </w:rPr>
            </w:pPr>
          </w:p>
        </w:tc>
        <w:tc>
          <w:tcPr>
            <w:tcW w:w="951" w:type="dxa"/>
            <w:gridSpan w:val="2"/>
            <w:vMerge w:val="restart"/>
            <w:tcBorders>
              <w:top w:val="nil"/>
              <w:left w:val="nil"/>
              <w:right w:val="nil"/>
            </w:tcBorders>
            <w:vAlign w:val="bottom"/>
          </w:tcPr>
          <w:p w:rsidR="00A943C5" w:rsidRPr="00A943C5" w:rsidRDefault="00A943C5" w:rsidP="00A943C5">
            <w:pPr>
              <w:spacing w:after="0" w:line="240" w:lineRule="auto"/>
              <w:jc w:val="right"/>
              <w:rPr>
                <w:rFonts w:ascii="Times New Roman" w:eastAsia="Calibri" w:hAnsi="Times New Roman" w:cs="Times New Roman"/>
                <w:sz w:val="28"/>
                <w:szCs w:val="28"/>
              </w:rPr>
            </w:pPr>
          </w:p>
        </w:tc>
        <w:tc>
          <w:tcPr>
            <w:tcW w:w="4976" w:type="dxa"/>
            <w:tcBorders>
              <w:top w:val="nil"/>
              <w:left w:val="nil"/>
              <w:right w:val="nil"/>
            </w:tcBorders>
            <w:vAlign w:val="bottom"/>
          </w:tcPr>
          <w:p w:rsidR="00A943C5" w:rsidRPr="00A943C5" w:rsidRDefault="00A943C5" w:rsidP="00A943C5">
            <w:pPr>
              <w:spacing w:after="0" w:line="240" w:lineRule="auto"/>
              <w:jc w:val="center"/>
              <w:rPr>
                <w:rFonts w:ascii="Times New Roman" w:eastAsia="Calibri" w:hAnsi="Times New Roman" w:cs="Times New Roman"/>
                <w:sz w:val="28"/>
                <w:szCs w:val="28"/>
              </w:rPr>
            </w:pPr>
          </w:p>
        </w:tc>
      </w:tr>
      <w:tr w:rsidR="00A943C5" w:rsidRPr="00A943C5" w:rsidTr="009D78C4">
        <w:trPr>
          <w:cantSplit/>
          <w:trHeight w:val="80"/>
        </w:trPr>
        <w:tc>
          <w:tcPr>
            <w:tcW w:w="3996" w:type="dxa"/>
            <w:gridSpan w:val="4"/>
            <w:tcBorders>
              <w:left w:val="nil"/>
              <w:bottom w:val="nil"/>
              <w:right w:val="nil"/>
            </w:tcBorders>
          </w:tcPr>
          <w:p w:rsidR="00A943C5" w:rsidRPr="00A943C5" w:rsidRDefault="00A943C5" w:rsidP="0041310B">
            <w:pPr>
              <w:spacing w:after="0" w:line="240" w:lineRule="auto"/>
              <w:rPr>
                <w:rFonts w:ascii="Times New Roman" w:eastAsia="Calibri" w:hAnsi="Times New Roman" w:cs="Times New Roman"/>
                <w:sz w:val="28"/>
                <w:szCs w:val="28"/>
              </w:rPr>
            </w:pPr>
          </w:p>
        </w:tc>
        <w:tc>
          <w:tcPr>
            <w:tcW w:w="951" w:type="dxa"/>
            <w:gridSpan w:val="2"/>
            <w:vMerge/>
            <w:tcBorders>
              <w:left w:val="nil"/>
              <w:bottom w:val="nil"/>
              <w:right w:val="nil"/>
            </w:tcBorders>
          </w:tcPr>
          <w:p w:rsidR="00A943C5" w:rsidRPr="00A943C5" w:rsidRDefault="00A943C5" w:rsidP="00A943C5">
            <w:pPr>
              <w:spacing w:after="0" w:line="240" w:lineRule="auto"/>
              <w:jc w:val="center"/>
              <w:rPr>
                <w:rFonts w:ascii="Times New Roman" w:eastAsia="Calibri" w:hAnsi="Times New Roman" w:cs="Times New Roman"/>
                <w:sz w:val="28"/>
                <w:szCs w:val="28"/>
              </w:rPr>
            </w:pPr>
          </w:p>
        </w:tc>
        <w:tc>
          <w:tcPr>
            <w:tcW w:w="4976" w:type="dxa"/>
            <w:tcBorders>
              <w:left w:val="nil"/>
              <w:bottom w:val="nil"/>
              <w:right w:val="nil"/>
            </w:tcBorders>
          </w:tcPr>
          <w:p w:rsidR="00A943C5" w:rsidRPr="00A943C5" w:rsidRDefault="00A943C5" w:rsidP="00A943C5">
            <w:pPr>
              <w:spacing w:after="0" w:line="240" w:lineRule="auto"/>
              <w:jc w:val="center"/>
              <w:rPr>
                <w:rFonts w:ascii="Times New Roman" w:eastAsia="Calibri" w:hAnsi="Times New Roman" w:cs="Times New Roman"/>
                <w:sz w:val="28"/>
                <w:szCs w:val="28"/>
              </w:rPr>
            </w:pPr>
          </w:p>
        </w:tc>
      </w:tr>
    </w:tbl>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Times New Roman" w:hAnsi="Times New Roman" w:cs="Times New Roman"/>
          <w:sz w:val="28"/>
          <w:szCs w:val="28"/>
          <w:lang w:eastAsia="ru-RU"/>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A943C5" w:rsidRPr="00A943C5" w:rsidRDefault="00A943C5" w:rsidP="00A943C5">
      <w:pPr>
        <w:spacing w:after="0" w:line="240" w:lineRule="auto"/>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**Указываются документы, установленные пунктом 20 Административного регламента, либо документы, установленные пунктами 22–32 Административного регламента, представляемые заявителем по собственной инициативе.</w:t>
      </w:r>
    </w:p>
    <w:p w:rsidR="009D78C4" w:rsidRPr="009D78C4" w:rsidRDefault="00A943C5" w:rsidP="009D78C4">
      <w:pPr>
        <w:spacing w:after="0" w:line="240" w:lineRule="auto"/>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***Поле, обязательное для заполнения.</w:t>
      </w:r>
    </w:p>
    <w:p w:rsidR="00DD52C2" w:rsidRDefault="0041310B" w:rsidP="0041310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52C2">
        <w:rPr>
          <w:rFonts w:ascii="Times New Roman" w:hAnsi="Times New Roman" w:cs="Times New Roman"/>
          <w:sz w:val="24"/>
          <w:szCs w:val="24"/>
        </w:rPr>
        <w:t>Приложение № 2</w:t>
      </w:r>
    </w:p>
    <w:p w:rsidR="002D3663" w:rsidRPr="00A943C5" w:rsidRDefault="002D3663" w:rsidP="002D3663">
      <w:pPr>
        <w:spacing w:after="0" w:line="240" w:lineRule="auto"/>
        <w:ind w:left="3544"/>
        <w:jc w:val="center"/>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Управление архитектуры, градостроительства и землепользования администрации Верхнесалдинского городского округа</w:t>
      </w:r>
      <w:r w:rsidRPr="00A943C5">
        <w:rPr>
          <w:rFonts w:ascii="Times New Roman" w:eastAsia="Times New Roman" w:hAnsi="Times New Roman" w:cs="Times New Roman"/>
          <w:i/>
          <w:sz w:val="28"/>
          <w:szCs w:val="28"/>
          <w:lang w:eastAsia="ru-RU"/>
        </w:rPr>
        <w:t>,</w:t>
      </w:r>
    </w:p>
    <w:p w:rsidR="002D3663" w:rsidRPr="00A943C5" w:rsidRDefault="002D3663" w:rsidP="002D3663">
      <w:pPr>
        <w:spacing w:after="0" w:line="240" w:lineRule="auto"/>
        <w:ind w:left="3544"/>
        <w:jc w:val="center"/>
        <w:rPr>
          <w:rFonts w:ascii="Times New Roman" w:eastAsia="Times New Roman" w:hAnsi="Times New Roman" w:cs="Times New Roman"/>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наименование</w:t>
      </w:r>
      <w:proofErr w:type="gramEnd"/>
      <w:r w:rsidRPr="00A943C5">
        <w:rPr>
          <w:rFonts w:ascii="Times New Roman" w:eastAsia="Times New Roman" w:hAnsi="Times New Roman" w:cs="Times New Roman"/>
          <w:i/>
          <w:sz w:val="28"/>
          <w:szCs w:val="28"/>
          <w:lang w:eastAsia="ru-RU"/>
        </w:rPr>
        <w:t xml:space="preserve"> исполнительно-распорядительного органа муниципального образования, осуществляющего предоставление муниципальной услуги)</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Сведения о правообладателе земельного участка:</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w:t>
      </w:r>
      <w:r w:rsidR="00B94B3B" w:rsidRPr="00B94B3B">
        <w:rPr>
          <w:rFonts w:ascii="PT Astra Serif" w:eastAsia="Calibri" w:hAnsi="PT Astra Serif"/>
          <w:i/>
          <w:sz w:val="24"/>
          <w:szCs w:val="24"/>
          <w:u w:val="single"/>
        </w:rPr>
        <w:t xml:space="preserve"> </w:t>
      </w:r>
      <w:r w:rsidR="00B94B3B" w:rsidRPr="004D1B03">
        <w:rPr>
          <w:rFonts w:ascii="PT Astra Serif" w:eastAsia="Calibri" w:hAnsi="PT Astra Serif"/>
          <w:i/>
          <w:sz w:val="24"/>
          <w:szCs w:val="24"/>
          <w:u w:val="single"/>
        </w:rPr>
        <w:t>Старикова Юрия</w:t>
      </w:r>
      <w:r w:rsidR="00B94B3B">
        <w:rPr>
          <w:rFonts w:ascii="PT Astra Serif" w:eastAsia="Calibri" w:hAnsi="PT Astra Serif"/>
          <w:sz w:val="24"/>
          <w:szCs w:val="24"/>
          <w:u w:val="single"/>
        </w:rPr>
        <w:t xml:space="preserve"> </w:t>
      </w:r>
      <w:r w:rsidR="00B94B3B">
        <w:rPr>
          <w:rFonts w:ascii="PT Astra Serif" w:eastAsia="Calibri" w:hAnsi="PT Astra Serif"/>
          <w:i/>
          <w:sz w:val="24"/>
          <w:szCs w:val="24"/>
          <w:u w:val="single"/>
        </w:rPr>
        <w:t>Васильевича</w:t>
      </w:r>
      <w:r w:rsidRPr="00A943C5">
        <w:rPr>
          <w:rFonts w:ascii="Times New Roman" w:eastAsia="Times New Roman" w:hAnsi="Times New Roman" w:cs="Times New Roman"/>
          <w:sz w:val="28"/>
          <w:szCs w:val="28"/>
          <w:lang w:eastAsia="ru-RU"/>
        </w:rPr>
        <w:t>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полные</w:t>
      </w:r>
      <w:proofErr w:type="gramEnd"/>
      <w:r w:rsidRPr="00A943C5">
        <w:rPr>
          <w:rFonts w:ascii="Times New Roman" w:eastAsia="Times New Roman" w:hAnsi="Times New Roman" w:cs="Times New Roman"/>
          <w:i/>
          <w:sz w:val="28"/>
          <w:szCs w:val="28"/>
          <w:lang w:eastAsia="ru-RU"/>
        </w:rPr>
        <w:t xml:space="preserve"> Ф.И.О. физического лица) </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 xml:space="preserve">Документ, удостоверяющий личность: </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w:t>
      </w:r>
      <w:r w:rsidR="001D322F" w:rsidRPr="001D322F">
        <w:rPr>
          <w:rFonts w:ascii="PT Astra Serif" w:eastAsia="Calibri" w:hAnsi="PT Astra Serif" w:cs="Times New Roman"/>
          <w:i/>
          <w:sz w:val="24"/>
          <w:szCs w:val="24"/>
          <w:u w:val="single"/>
          <w:lang w:eastAsia="ru-RU"/>
        </w:rPr>
        <w:t>371856734</w:t>
      </w:r>
      <w:r w:rsidR="001D322F">
        <w:rPr>
          <w:rFonts w:ascii="PT Astra Serif" w:eastAsia="Calibri" w:hAnsi="PT Astra Serif" w:cs="Times New Roman"/>
          <w:i/>
          <w:sz w:val="24"/>
          <w:szCs w:val="24"/>
          <w:u w:val="single"/>
          <w:lang w:eastAsia="ru-RU"/>
        </w:rPr>
        <w:t>2, 04.05.2001 г. УВД г. Верхняя Салда</w:t>
      </w:r>
      <w:r w:rsidRPr="00A943C5">
        <w:rPr>
          <w:rFonts w:ascii="Times New Roman" w:eastAsia="Times New Roman" w:hAnsi="Times New Roman" w:cs="Times New Roman"/>
          <w:sz w:val="28"/>
          <w:szCs w:val="28"/>
          <w:lang w:eastAsia="ru-RU"/>
        </w:rPr>
        <w:t>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i/>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вид</w:t>
      </w:r>
      <w:proofErr w:type="gramEnd"/>
      <w:r w:rsidRPr="00A943C5">
        <w:rPr>
          <w:rFonts w:ascii="Times New Roman" w:eastAsia="Times New Roman" w:hAnsi="Times New Roman" w:cs="Times New Roman"/>
          <w:i/>
          <w:sz w:val="28"/>
          <w:szCs w:val="28"/>
          <w:lang w:eastAsia="ru-RU"/>
        </w:rPr>
        <w:t xml:space="preserve"> документа, серия, номер документа, кем и когда выдан)</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Контактная информация:</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 xml:space="preserve">Телефон: </w:t>
      </w:r>
      <w:r w:rsidR="00BF6911" w:rsidRPr="00BF6911">
        <w:rPr>
          <w:rFonts w:ascii="PT Astra Serif" w:eastAsia="Calibri" w:hAnsi="PT Astra Serif" w:cs="Times New Roman"/>
          <w:i/>
          <w:sz w:val="24"/>
          <w:szCs w:val="24"/>
          <w:u w:val="single"/>
          <w:lang w:eastAsia="ru-RU"/>
        </w:rPr>
        <w:t>8-923-161-71-86</w:t>
      </w:r>
      <w:r w:rsidRPr="00A943C5">
        <w:rPr>
          <w:rFonts w:ascii="Times New Roman" w:eastAsia="Times New Roman" w:hAnsi="Times New Roman" w:cs="Times New Roman"/>
          <w:sz w:val="28"/>
          <w:szCs w:val="28"/>
          <w:lang w:eastAsia="ru-RU"/>
        </w:rPr>
        <w:t>______________________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Эл</w:t>
      </w:r>
      <w:proofErr w:type="gramStart"/>
      <w:r w:rsidRPr="00A943C5">
        <w:rPr>
          <w:rFonts w:ascii="Times New Roman" w:eastAsia="Times New Roman" w:hAnsi="Times New Roman" w:cs="Times New Roman"/>
          <w:sz w:val="28"/>
          <w:szCs w:val="28"/>
          <w:lang w:eastAsia="ru-RU"/>
        </w:rPr>
        <w:t>. почта</w:t>
      </w:r>
      <w:proofErr w:type="gramEnd"/>
      <w:r w:rsidRPr="00A943C5">
        <w:rPr>
          <w:rFonts w:ascii="Times New Roman" w:eastAsia="Times New Roman" w:hAnsi="Times New Roman" w:cs="Times New Roman"/>
          <w:sz w:val="28"/>
          <w:szCs w:val="28"/>
          <w:lang w:eastAsia="ru-RU"/>
        </w:rPr>
        <w:t>: __________________________________________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roofErr w:type="gramStart"/>
      <w:r w:rsidRPr="00A943C5">
        <w:rPr>
          <w:rFonts w:ascii="Times New Roman" w:eastAsia="Times New Roman" w:hAnsi="Times New Roman" w:cs="Times New Roman"/>
          <w:sz w:val="28"/>
          <w:szCs w:val="28"/>
          <w:lang w:eastAsia="ru-RU"/>
        </w:rPr>
        <w:t>адрес</w:t>
      </w:r>
      <w:proofErr w:type="gramEnd"/>
      <w:r w:rsidRPr="00A943C5">
        <w:rPr>
          <w:rFonts w:ascii="Times New Roman" w:eastAsia="Times New Roman" w:hAnsi="Times New Roman" w:cs="Times New Roman"/>
          <w:sz w:val="28"/>
          <w:szCs w:val="28"/>
          <w:lang w:eastAsia="ru-RU"/>
        </w:rPr>
        <w:t xml:space="preserve"> места жительства (регистрации) физического лица: </w:t>
      </w:r>
    </w:p>
    <w:p w:rsidR="002D3663" w:rsidRPr="00A943C5" w:rsidRDefault="002D3663" w:rsidP="002D3663">
      <w:pPr>
        <w:spacing w:after="0" w:line="240" w:lineRule="auto"/>
        <w:ind w:left="3544"/>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w:t>
      </w:r>
      <w:r w:rsidR="001D322F" w:rsidRPr="001D322F">
        <w:rPr>
          <w:rFonts w:ascii="PT Astra Serif" w:eastAsia="Calibri" w:hAnsi="PT Astra Serif" w:cs="Times New Roman"/>
          <w:i/>
          <w:sz w:val="24"/>
          <w:szCs w:val="24"/>
          <w:u w:val="single"/>
          <w:lang w:eastAsia="ru-RU"/>
        </w:rPr>
        <w:t xml:space="preserve">640022, г. Курган, ул. </w:t>
      </w:r>
      <w:proofErr w:type="spellStart"/>
      <w:r w:rsidR="001D322F" w:rsidRPr="001D322F">
        <w:rPr>
          <w:rFonts w:ascii="PT Astra Serif" w:eastAsia="Calibri" w:hAnsi="PT Astra Serif" w:cs="Times New Roman"/>
          <w:i/>
          <w:sz w:val="24"/>
          <w:szCs w:val="24"/>
          <w:u w:val="single"/>
          <w:lang w:eastAsia="ru-RU"/>
        </w:rPr>
        <w:t>Гололя</w:t>
      </w:r>
      <w:proofErr w:type="spellEnd"/>
      <w:r w:rsidR="001D322F" w:rsidRPr="001D322F">
        <w:rPr>
          <w:rFonts w:ascii="PT Astra Serif" w:eastAsia="Calibri" w:hAnsi="PT Astra Serif" w:cs="Times New Roman"/>
          <w:i/>
          <w:sz w:val="24"/>
          <w:szCs w:val="24"/>
          <w:u w:val="single"/>
          <w:lang w:eastAsia="ru-RU"/>
        </w:rPr>
        <w:t>, д.132, кв. 16</w:t>
      </w:r>
      <w:r w:rsidR="001D322F">
        <w:rPr>
          <w:rFonts w:ascii="PT Astra Serif" w:eastAsia="Calibri" w:hAnsi="PT Astra Serif" w:cs="Times New Roman"/>
          <w:i/>
          <w:sz w:val="24"/>
          <w:szCs w:val="24"/>
          <w:u w:val="single"/>
          <w:lang w:eastAsia="ru-RU"/>
        </w:rPr>
        <w:t>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Почтовый адрес: _____________________________________</w:t>
      </w:r>
    </w:p>
    <w:p w:rsidR="002D3663" w:rsidRPr="00A943C5" w:rsidRDefault="002D3663" w:rsidP="002D3663">
      <w:pPr>
        <w:autoSpaceDE w:val="0"/>
        <w:autoSpaceDN w:val="0"/>
        <w:adjustRightInd w:val="0"/>
        <w:spacing w:after="0" w:line="240" w:lineRule="auto"/>
        <w:ind w:left="3969"/>
        <w:rPr>
          <w:rFonts w:ascii="Times New Roman" w:eastAsia="Calibri" w:hAnsi="Times New Roman" w:cs="Times New Roman"/>
          <w:sz w:val="28"/>
          <w:szCs w:val="28"/>
          <w:lang w:eastAsia="ru-RU"/>
        </w:rPr>
      </w:pPr>
    </w:p>
    <w:p w:rsidR="002D3663" w:rsidRPr="00A943C5" w:rsidRDefault="002D3663" w:rsidP="002D366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D3663" w:rsidRPr="00A943C5" w:rsidRDefault="002D3663" w:rsidP="002D366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D3663" w:rsidRPr="00A943C5" w:rsidRDefault="002D3663" w:rsidP="002D3663">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943C5">
        <w:rPr>
          <w:rFonts w:ascii="Times New Roman" w:eastAsia="Calibri" w:hAnsi="Times New Roman" w:cs="Times New Roman"/>
          <w:b/>
          <w:sz w:val="28"/>
          <w:szCs w:val="28"/>
          <w:lang w:eastAsia="ru-RU"/>
        </w:rPr>
        <w:t>ЗАЯВЛЕНИЕ О ПОДГОТОВЕ И ВЫДАЧЕ ГРАДОСТРОИТЕЛЬНОГО ПЛАНА ЗЕМЕЛЬНОГО УЧАСТКА ФИЗИЧЕСКОМУ ЛИЦУ</w:t>
      </w:r>
    </w:p>
    <w:p w:rsidR="002D3663" w:rsidRPr="00A943C5" w:rsidRDefault="002D3663" w:rsidP="002D3663">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923"/>
      </w:tblGrid>
      <w:tr w:rsidR="002D3663" w:rsidRPr="00A943C5" w:rsidTr="004B4388">
        <w:trPr>
          <w:trHeight w:val="680"/>
        </w:trPr>
        <w:tc>
          <w:tcPr>
            <w:tcW w:w="9923" w:type="dxa"/>
            <w:vAlign w:val="bottom"/>
          </w:tcPr>
          <w:p w:rsidR="002D3663" w:rsidRPr="00A943C5" w:rsidRDefault="002D3663" w:rsidP="004B4388">
            <w:pPr>
              <w:spacing w:after="0" w:line="240" w:lineRule="auto"/>
              <w:ind w:firstLine="681"/>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Прошу подготовить и выдать в виде отдельного документа градостроительный план земельного участка, расположенного по адресу:</w:t>
            </w:r>
          </w:p>
        </w:tc>
      </w:tr>
      <w:tr w:rsidR="002D3663" w:rsidRPr="00A943C5" w:rsidTr="004B4388">
        <w:trPr>
          <w:trHeight w:val="356"/>
        </w:trPr>
        <w:tc>
          <w:tcPr>
            <w:tcW w:w="9923" w:type="dxa"/>
            <w:vAlign w:val="bottom"/>
          </w:tcPr>
          <w:p w:rsidR="002D3663" w:rsidRPr="00A943C5" w:rsidRDefault="002D3663" w:rsidP="00BF6911">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___</w:t>
            </w:r>
            <w:r w:rsidR="00BF6911" w:rsidRPr="00BF6911">
              <w:rPr>
                <w:rFonts w:ascii="Times New Roman" w:eastAsia="Calibri" w:hAnsi="Times New Roman" w:cs="Times New Roman"/>
                <w:i/>
                <w:sz w:val="28"/>
                <w:szCs w:val="28"/>
                <w:u w:val="single"/>
              </w:rPr>
              <w:t>Свердловская область, город Верхняя Салда, ул. Молодежная 2а</w:t>
            </w:r>
            <w:r w:rsidRPr="00A943C5">
              <w:rPr>
                <w:rFonts w:ascii="Times New Roman" w:eastAsia="Calibri" w:hAnsi="Times New Roman" w:cs="Times New Roman"/>
                <w:sz w:val="28"/>
                <w:szCs w:val="28"/>
              </w:rPr>
              <w:t>__________</w:t>
            </w:r>
          </w:p>
        </w:tc>
      </w:tr>
      <w:tr w:rsidR="002D3663" w:rsidRPr="00A943C5" w:rsidTr="004B4388">
        <w:trPr>
          <w:trHeight w:val="680"/>
        </w:trPr>
        <w:tc>
          <w:tcPr>
            <w:tcW w:w="9923" w:type="dxa"/>
            <w:vAlign w:val="bottom"/>
          </w:tcPr>
          <w:p w:rsidR="002D3663" w:rsidRPr="00A943C5" w:rsidRDefault="002D3663" w:rsidP="004B4388">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Кадастровый номер земельного участка, площадь земельного участка (га):</w:t>
            </w:r>
          </w:p>
        </w:tc>
      </w:tr>
      <w:tr w:rsidR="002D3663" w:rsidRPr="00A943C5" w:rsidTr="004B4388">
        <w:trPr>
          <w:trHeight w:val="356"/>
        </w:trPr>
        <w:tc>
          <w:tcPr>
            <w:tcW w:w="9923" w:type="dxa"/>
            <w:vAlign w:val="bottom"/>
          </w:tcPr>
          <w:p w:rsidR="002D3663" w:rsidRPr="00A943C5" w:rsidRDefault="002D3663" w:rsidP="004B4388">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w:t>
            </w:r>
            <w:r w:rsidR="00BF6911" w:rsidRPr="009D1FE1">
              <w:rPr>
                <w:rFonts w:ascii="Times New Roman" w:eastAsia="Calibri" w:hAnsi="Times New Roman" w:cs="Times New Roman"/>
                <w:i/>
                <w:sz w:val="28"/>
                <w:szCs w:val="28"/>
                <w:u w:val="single"/>
              </w:rPr>
              <w:t>66:08:0805512:2</w:t>
            </w:r>
            <w:r w:rsidRPr="00A943C5">
              <w:rPr>
                <w:rFonts w:ascii="Times New Roman" w:eastAsia="Calibri" w:hAnsi="Times New Roman" w:cs="Times New Roman"/>
                <w:i/>
                <w:sz w:val="28"/>
                <w:szCs w:val="28"/>
              </w:rPr>
              <w:t>__</w:t>
            </w:r>
            <w:r w:rsidRPr="00A943C5">
              <w:rPr>
                <w:rFonts w:ascii="Times New Roman" w:eastAsia="Calibri" w:hAnsi="Times New Roman" w:cs="Times New Roman"/>
                <w:sz w:val="28"/>
                <w:szCs w:val="28"/>
              </w:rPr>
              <w:t>__________________________________</w:t>
            </w:r>
            <w:r w:rsidR="00BF6911">
              <w:rPr>
                <w:rFonts w:ascii="Times New Roman" w:eastAsia="Calibri" w:hAnsi="Times New Roman" w:cs="Times New Roman"/>
                <w:sz w:val="28"/>
                <w:szCs w:val="28"/>
              </w:rPr>
              <w:t>__________________</w:t>
            </w:r>
          </w:p>
        </w:tc>
      </w:tr>
      <w:tr w:rsidR="002D3663" w:rsidRPr="00A943C5" w:rsidTr="004B4388">
        <w:trPr>
          <w:trHeight w:val="340"/>
        </w:trPr>
        <w:tc>
          <w:tcPr>
            <w:tcW w:w="9923" w:type="dxa"/>
            <w:vAlign w:val="bottom"/>
          </w:tcPr>
          <w:p w:rsidR="002D3663" w:rsidRPr="00A943C5" w:rsidRDefault="002D3663" w:rsidP="004B4388">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______________________________________________________________________</w:t>
            </w:r>
          </w:p>
        </w:tc>
      </w:tr>
    </w:tbl>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Информация о расположенных в границах земельного участка объектах капитального строительства по каждому объекту (при наличии):</w:t>
      </w:r>
    </w:p>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lastRenderedPageBreak/>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2D3663" w:rsidRPr="00A943C5" w:rsidTr="004B4388">
        <w:trPr>
          <w:trHeight w:val="412"/>
        </w:trPr>
        <w:tc>
          <w:tcPr>
            <w:tcW w:w="9923" w:type="dxa"/>
            <w:tcBorders>
              <w:top w:val="nil"/>
              <w:left w:val="nil"/>
              <w:bottom w:val="single" w:sz="4" w:space="0" w:color="auto"/>
              <w:right w:val="nil"/>
            </w:tcBorders>
            <w:vAlign w:val="bottom"/>
          </w:tcPr>
          <w:p w:rsidR="002D3663" w:rsidRPr="00A943C5" w:rsidRDefault="002D3663" w:rsidP="004B4388">
            <w:pPr>
              <w:spacing w:after="0" w:line="240" w:lineRule="auto"/>
              <w:jc w:val="both"/>
              <w:rPr>
                <w:rFonts w:ascii="Times New Roman" w:eastAsia="Calibri" w:hAnsi="Times New Roman" w:cs="Times New Roman"/>
                <w:sz w:val="28"/>
                <w:szCs w:val="28"/>
              </w:rPr>
            </w:pPr>
          </w:p>
        </w:tc>
      </w:tr>
      <w:tr w:rsidR="002D3663" w:rsidRPr="00A943C5" w:rsidTr="004B4388">
        <w:trPr>
          <w:trHeight w:val="412"/>
        </w:trPr>
        <w:tc>
          <w:tcPr>
            <w:tcW w:w="9923" w:type="dxa"/>
            <w:tcBorders>
              <w:top w:val="single" w:sz="4" w:space="0" w:color="auto"/>
              <w:left w:val="nil"/>
              <w:bottom w:val="single" w:sz="4" w:space="0" w:color="auto"/>
              <w:right w:val="nil"/>
            </w:tcBorders>
            <w:vAlign w:val="bottom"/>
          </w:tcPr>
          <w:p w:rsidR="002D3663" w:rsidRPr="00A943C5" w:rsidRDefault="001C5CA3" w:rsidP="004B4388">
            <w:pPr>
              <w:spacing w:after="0" w:line="240" w:lineRule="auto"/>
              <w:jc w:val="both"/>
              <w:rPr>
                <w:rFonts w:ascii="Times New Roman" w:eastAsia="Calibri" w:hAnsi="Times New Roman" w:cs="Times New Roman"/>
                <w:i/>
                <w:sz w:val="28"/>
                <w:szCs w:val="28"/>
              </w:rPr>
            </w:pPr>
            <w:r w:rsidRPr="009D1FE1">
              <w:rPr>
                <w:rFonts w:ascii="Times New Roman" w:eastAsia="Calibri" w:hAnsi="Times New Roman" w:cs="Times New Roman"/>
                <w:i/>
                <w:sz w:val="28"/>
                <w:szCs w:val="28"/>
              </w:rPr>
              <w:t>66:08:0805512:38</w:t>
            </w:r>
          </w:p>
        </w:tc>
      </w:tr>
    </w:tbl>
    <w:p w:rsidR="002D3663" w:rsidRDefault="002D3663" w:rsidP="002D3663">
      <w:pPr>
        <w:spacing w:after="0" w:line="240" w:lineRule="auto"/>
        <w:jc w:val="both"/>
        <w:rPr>
          <w:rFonts w:ascii="Times New Roman" w:eastAsia="Calibri" w:hAnsi="Times New Roman" w:cs="Times New Roman"/>
          <w:sz w:val="28"/>
          <w:szCs w:val="28"/>
        </w:rPr>
      </w:pPr>
    </w:p>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2D3663" w:rsidRPr="00A943C5" w:rsidTr="004B4388">
        <w:trPr>
          <w:trHeight w:val="326"/>
        </w:trPr>
        <w:tc>
          <w:tcPr>
            <w:tcW w:w="9923" w:type="dxa"/>
            <w:tcBorders>
              <w:top w:val="nil"/>
              <w:left w:val="nil"/>
              <w:bottom w:val="single" w:sz="4" w:space="0" w:color="auto"/>
              <w:right w:val="nil"/>
            </w:tcBorders>
            <w:vAlign w:val="bottom"/>
          </w:tcPr>
          <w:p w:rsidR="002D3663" w:rsidRPr="00A943C5" w:rsidRDefault="002D3663" w:rsidP="004B4388">
            <w:pPr>
              <w:spacing w:after="0" w:line="240" w:lineRule="auto"/>
              <w:jc w:val="both"/>
              <w:rPr>
                <w:rFonts w:ascii="Times New Roman" w:eastAsia="Calibri" w:hAnsi="Times New Roman" w:cs="Times New Roman"/>
                <w:sz w:val="28"/>
                <w:szCs w:val="28"/>
              </w:rPr>
            </w:pPr>
          </w:p>
        </w:tc>
      </w:tr>
      <w:tr w:rsidR="002D3663" w:rsidRPr="00A943C5" w:rsidTr="004B4388">
        <w:trPr>
          <w:trHeight w:val="341"/>
        </w:trPr>
        <w:tc>
          <w:tcPr>
            <w:tcW w:w="9923" w:type="dxa"/>
            <w:tcBorders>
              <w:top w:val="single" w:sz="4" w:space="0" w:color="auto"/>
              <w:left w:val="nil"/>
              <w:bottom w:val="single" w:sz="4" w:space="0" w:color="auto"/>
              <w:right w:val="nil"/>
            </w:tcBorders>
            <w:vAlign w:val="bottom"/>
          </w:tcPr>
          <w:p w:rsidR="002D3663" w:rsidRPr="00A943C5" w:rsidRDefault="002D3663" w:rsidP="004B4388">
            <w:pPr>
              <w:spacing w:after="0" w:line="240" w:lineRule="auto"/>
              <w:jc w:val="both"/>
              <w:rPr>
                <w:rFonts w:ascii="Times New Roman" w:eastAsia="Calibri" w:hAnsi="Times New Roman" w:cs="Times New Roman"/>
                <w:sz w:val="28"/>
                <w:szCs w:val="28"/>
              </w:rPr>
            </w:pPr>
          </w:p>
        </w:tc>
      </w:tr>
      <w:tr w:rsidR="002D3663" w:rsidRPr="00A943C5" w:rsidTr="004B4388">
        <w:trPr>
          <w:trHeight w:val="326"/>
        </w:trPr>
        <w:tc>
          <w:tcPr>
            <w:tcW w:w="9923" w:type="dxa"/>
            <w:tcBorders>
              <w:top w:val="single" w:sz="4" w:space="0" w:color="auto"/>
              <w:left w:val="nil"/>
              <w:bottom w:val="single" w:sz="4" w:space="0" w:color="auto"/>
              <w:right w:val="nil"/>
            </w:tcBorders>
            <w:vAlign w:val="bottom"/>
          </w:tcPr>
          <w:p w:rsidR="002D3663" w:rsidRPr="00A943C5" w:rsidRDefault="002D3663" w:rsidP="004B4388">
            <w:pPr>
              <w:spacing w:after="0" w:line="240" w:lineRule="auto"/>
              <w:jc w:val="both"/>
              <w:rPr>
                <w:rFonts w:ascii="Times New Roman" w:eastAsia="Calibri" w:hAnsi="Times New Roman" w:cs="Times New Roman"/>
                <w:sz w:val="28"/>
                <w:szCs w:val="28"/>
              </w:rPr>
            </w:pPr>
          </w:p>
        </w:tc>
      </w:tr>
      <w:tr w:rsidR="002D3663" w:rsidRPr="00A943C5" w:rsidTr="004B4388">
        <w:trPr>
          <w:trHeight w:val="341"/>
        </w:trPr>
        <w:tc>
          <w:tcPr>
            <w:tcW w:w="9923" w:type="dxa"/>
            <w:tcBorders>
              <w:top w:val="single" w:sz="4" w:space="0" w:color="auto"/>
              <w:left w:val="nil"/>
              <w:bottom w:val="single" w:sz="4" w:space="0" w:color="auto"/>
              <w:right w:val="nil"/>
            </w:tcBorders>
            <w:vAlign w:val="bottom"/>
          </w:tcPr>
          <w:p w:rsidR="002D3663" w:rsidRPr="00A943C5" w:rsidRDefault="002D3663" w:rsidP="004B4388">
            <w:pPr>
              <w:spacing w:after="0" w:line="240" w:lineRule="auto"/>
              <w:jc w:val="both"/>
              <w:rPr>
                <w:rFonts w:ascii="Times New Roman" w:eastAsia="Calibri" w:hAnsi="Times New Roman" w:cs="Times New Roman"/>
                <w:sz w:val="28"/>
                <w:szCs w:val="28"/>
              </w:rPr>
            </w:pPr>
          </w:p>
        </w:tc>
      </w:tr>
    </w:tbl>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Назначение земельного участка: _</w:t>
      </w:r>
      <w:r w:rsidR="009D1FE1" w:rsidRPr="009D1FE1">
        <w:rPr>
          <w:rFonts w:ascii="Times New Roman" w:eastAsia="Calibri" w:hAnsi="Times New Roman" w:cs="Times New Roman"/>
          <w:i/>
          <w:sz w:val="28"/>
          <w:szCs w:val="28"/>
          <w:u w:val="single"/>
        </w:rPr>
        <w:t>под строительство магазина</w:t>
      </w:r>
      <w:r w:rsidRPr="00A943C5">
        <w:rPr>
          <w:rFonts w:ascii="Times New Roman" w:eastAsia="Calibri" w:hAnsi="Times New Roman" w:cs="Times New Roman"/>
          <w:sz w:val="28"/>
          <w:szCs w:val="28"/>
        </w:rPr>
        <w:t>__________</w:t>
      </w:r>
    </w:p>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 xml:space="preserve">Земельный участок предоставлен в аренду на основании договора № </w:t>
      </w:r>
      <w:r w:rsidRPr="00A943C5">
        <w:rPr>
          <w:rFonts w:ascii="Times New Roman" w:eastAsia="Calibri" w:hAnsi="Times New Roman" w:cs="Times New Roman"/>
          <w:i/>
          <w:sz w:val="28"/>
          <w:szCs w:val="28"/>
          <w:u w:val="single"/>
        </w:rPr>
        <w:t>___</w:t>
      </w:r>
      <w:r w:rsidR="009D1FE1" w:rsidRPr="009D1FE1">
        <w:rPr>
          <w:rFonts w:ascii="Times New Roman" w:eastAsia="Calibri" w:hAnsi="Times New Roman" w:cs="Times New Roman"/>
          <w:i/>
          <w:sz w:val="28"/>
          <w:szCs w:val="28"/>
          <w:u w:val="single"/>
        </w:rPr>
        <w:t>58</w:t>
      </w:r>
      <w:r w:rsidRPr="00A943C5">
        <w:rPr>
          <w:rFonts w:ascii="Times New Roman" w:eastAsia="Calibri" w:hAnsi="Times New Roman" w:cs="Times New Roman"/>
          <w:sz w:val="28"/>
          <w:szCs w:val="28"/>
        </w:rPr>
        <w:t>____ от _</w:t>
      </w:r>
      <w:r w:rsidR="009D1FE1" w:rsidRPr="009D1FE1">
        <w:rPr>
          <w:rFonts w:ascii="Times New Roman" w:eastAsia="Calibri" w:hAnsi="Times New Roman" w:cs="Times New Roman"/>
          <w:i/>
          <w:sz w:val="28"/>
          <w:szCs w:val="28"/>
          <w:u w:val="single"/>
        </w:rPr>
        <w:t>18.02.2019</w:t>
      </w:r>
      <w:r w:rsidRPr="00A943C5">
        <w:rPr>
          <w:rFonts w:ascii="Times New Roman" w:eastAsia="Calibri" w:hAnsi="Times New Roman" w:cs="Times New Roman"/>
          <w:sz w:val="28"/>
          <w:szCs w:val="28"/>
        </w:rPr>
        <w:t>________, заключенного по результатам аукциона, проведенного _____________</w:t>
      </w:r>
    </w:p>
    <w:p w:rsidR="002D3663" w:rsidRPr="00A943C5" w:rsidRDefault="002D3663" w:rsidP="002D3663">
      <w:pPr>
        <w:spacing w:after="0" w:line="240" w:lineRule="auto"/>
        <w:jc w:val="both"/>
        <w:rPr>
          <w:rFonts w:ascii="Times New Roman" w:eastAsia="Calibri" w:hAnsi="Times New Roman" w:cs="Times New Roman"/>
          <w:sz w:val="28"/>
          <w:szCs w:val="28"/>
        </w:rPr>
      </w:pPr>
    </w:p>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Информация о полученных технических условиях*:</w:t>
      </w:r>
    </w:p>
    <w:p w:rsidR="002D3663" w:rsidRPr="00A943C5" w:rsidRDefault="002D3663" w:rsidP="002D3663">
      <w:pPr>
        <w:spacing w:after="0" w:line="240" w:lineRule="auto"/>
        <w:jc w:val="both"/>
        <w:rPr>
          <w:rFonts w:ascii="Times New Roman" w:eastAsia="Calibri" w:hAnsi="Times New Roman" w:cs="Times New Roman"/>
          <w:sz w:val="28"/>
          <w:szCs w:val="28"/>
        </w:rPr>
      </w:pPr>
    </w:p>
    <w:p w:rsidR="002D3663" w:rsidRPr="00A943C5" w:rsidRDefault="002D3663" w:rsidP="002D3663">
      <w:pPr>
        <w:spacing w:after="0" w:line="240" w:lineRule="auto"/>
        <w:jc w:val="both"/>
        <w:rPr>
          <w:rFonts w:ascii="Times New Roman" w:eastAsia="Calibri" w:hAnsi="Times New Roman" w:cs="Times New Roman"/>
          <w:i/>
          <w:sz w:val="28"/>
          <w:szCs w:val="28"/>
        </w:rPr>
      </w:pPr>
      <w:r w:rsidRPr="00A943C5">
        <w:rPr>
          <w:rFonts w:ascii="Times New Roman" w:eastAsia="Calibri" w:hAnsi="Times New Roman" w:cs="Times New Roman"/>
          <w:sz w:val="28"/>
          <w:szCs w:val="28"/>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A943C5">
        <w:rPr>
          <w:rFonts w:ascii="Times New Roman" w:eastAsia="Calibri" w:hAnsi="Times New Roman" w:cs="Times New Roman"/>
          <w:sz w:val="28"/>
          <w:szCs w:val="28"/>
        </w:rPr>
        <w:br/>
        <w:t xml:space="preserve">в ГБУ СО «МФЦ» </w:t>
      </w:r>
      <w:r w:rsidRPr="00A943C5">
        <w:rPr>
          <w:rFonts w:ascii="Times New Roman" w:eastAsia="Times New Roman" w:hAnsi="Times New Roman" w:cs="Times New Roman"/>
          <w:i/>
          <w:sz w:val="28"/>
          <w:szCs w:val="28"/>
          <w:lang w:eastAsia="ru-RU"/>
        </w:rPr>
        <w:t>_______________________________________________</w:t>
      </w:r>
      <w:r w:rsidRPr="00A943C5">
        <w:rPr>
          <w:rFonts w:ascii="Times New Roman" w:eastAsia="Calibri" w:hAnsi="Times New Roman" w:cs="Times New Roman"/>
          <w:i/>
          <w:sz w:val="28"/>
          <w:szCs w:val="28"/>
        </w:rPr>
        <w:t xml:space="preserve"> </w:t>
      </w:r>
    </w:p>
    <w:p w:rsidR="002D3663" w:rsidRPr="00A943C5" w:rsidRDefault="002D3663" w:rsidP="002D3663">
      <w:pPr>
        <w:spacing w:after="0" w:line="240" w:lineRule="auto"/>
        <w:jc w:val="both"/>
        <w:rPr>
          <w:rFonts w:ascii="Times New Roman" w:eastAsia="Calibri" w:hAnsi="Times New Roman" w:cs="Times New Roman"/>
          <w:i/>
          <w:sz w:val="28"/>
          <w:szCs w:val="28"/>
        </w:rPr>
      </w:pPr>
      <w:r w:rsidRPr="00A943C5">
        <w:rPr>
          <w:rFonts w:ascii="Times New Roman" w:eastAsia="Calibri" w:hAnsi="Times New Roman" w:cs="Times New Roman"/>
          <w:i/>
          <w:sz w:val="28"/>
          <w:szCs w:val="28"/>
        </w:rPr>
        <w:t>(</w:t>
      </w:r>
      <w:proofErr w:type="gramStart"/>
      <w:r w:rsidRPr="00A943C5">
        <w:rPr>
          <w:rFonts w:ascii="Times New Roman" w:eastAsia="Calibri" w:hAnsi="Times New Roman" w:cs="Times New Roman"/>
          <w:i/>
          <w:sz w:val="28"/>
          <w:szCs w:val="28"/>
        </w:rPr>
        <w:t>нужное</w:t>
      </w:r>
      <w:proofErr w:type="gramEnd"/>
      <w:r w:rsidRPr="00A943C5">
        <w:rPr>
          <w:rFonts w:ascii="Times New Roman" w:eastAsia="Calibri" w:hAnsi="Times New Roman" w:cs="Times New Roman"/>
          <w:i/>
          <w:sz w:val="28"/>
          <w:szCs w:val="28"/>
        </w:rPr>
        <w:t xml:space="preserve"> подчеркнуть) </w:t>
      </w:r>
      <w:r w:rsidRPr="00A943C5">
        <w:rPr>
          <w:rFonts w:ascii="Times New Roman" w:eastAsia="Times New Roman" w:hAnsi="Times New Roman" w:cs="Times New Roman"/>
          <w:i/>
          <w:sz w:val="28"/>
          <w:szCs w:val="28"/>
          <w:lang w:eastAsia="ru-RU"/>
        </w:rPr>
        <w:t>(наименование исполнительно-распорядительного органа муниципального</w:t>
      </w:r>
      <w:r w:rsidRPr="00A943C5">
        <w:rPr>
          <w:rFonts w:ascii="Times New Roman" w:eastAsia="Times New Roman" w:hAnsi="Times New Roman" w:cs="Times New Roman"/>
          <w:i/>
          <w:sz w:val="28"/>
          <w:szCs w:val="28"/>
          <w:lang w:eastAsia="ru-RU"/>
        </w:rPr>
        <w:br/>
        <w:t>образования, осуществляющего предоставление муниципальной услуги)</w:t>
      </w:r>
    </w:p>
    <w:p w:rsidR="002D3663" w:rsidRPr="00A943C5" w:rsidRDefault="002D3663" w:rsidP="002D3663">
      <w:pPr>
        <w:spacing w:after="0" w:line="240" w:lineRule="auto"/>
        <w:jc w:val="both"/>
        <w:rPr>
          <w:rFonts w:ascii="Times New Roman" w:eastAsia="Calibri" w:hAnsi="Times New Roman" w:cs="Times New Roman"/>
          <w:sz w:val="28"/>
          <w:szCs w:val="28"/>
        </w:rPr>
      </w:pPr>
    </w:p>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Приложение: **</w:t>
      </w:r>
    </w:p>
    <w:p w:rsidR="002D3663" w:rsidRPr="00A943C5" w:rsidRDefault="002D3663" w:rsidP="002D3663">
      <w:pPr>
        <w:spacing w:after="0" w:line="240" w:lineRule="auto"/>
        <w:jc w:val="both"/>
        <w:rPr>
          <w:rFonts w:ascii="Times New Roman" w:eastAsia="Calibri" w:hAnsi="Times New Roman" w:cs="Times New Roman"/>
          <w:sz w:val="28"/>
          <w:szCs w:val="28"/>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2"/>
        <w:gridCol w:w="7"/>
        <w:gridCol w:w="944"/>
        <w:gridCol w:w="4976"/>
      </w:tblGrid>
      <w:tr w:rsidR="002D3663" w:rsidRPr="00A943C5" w:rsidTr="004B4388">
        <w:trPr>
          <w:trHeight w:val="321"/>
        </w:trPr>
        <w:tc>
          <w:tcPr>
            <w:tcW w:w="1134" w:type="dxa"/>
            <w:gridSpan w:val="2"/>
            <w:tcBorders>
              <w:top w:val="nil"/>
              <w:left w:val="nil"/>
              <w:bottom w:val="nil"/>
              <w:right w:val="nil"/>
            </w:tcBorders>
            <w:vAlign w:val="bottom"/>
          </w:tcPr>
          <w:p w:rsidR="002D3663" w:rsidRPr="00A943C5" w:rsidRDefault="002D3663" w:rsidP="004B4388">
            <w:pPr>
              <w:spacing w:after="0" w:line="240" w:lineRule="auto"/>
              <w:rPr>
                <w:rFonts w:ascii="Times New Roman" w:eastAsia="Calibri" w:hAnsi="Times New Roman" w:cs="Times New Roman"/>
                <w:sz w:val="28"/>
                <w:szCs w:val="28"/>
              </w:rPr>
            </w:pPr>
            <w:r w:rsidRPr="00A943C5">
              <w:rPr>
                <w:rFonts w:ascii="Times New Roman" w:eastAsia="Calibri" w:hAnsi="Times New Roman" w:cs="Times New Roman"/>
                <w:sz w:val="28"/>
                <w:szCs w:val="28"/>
              </w:rPr>
              <w:t>Подпись</w:t>
            </w:r>
          </w:p>
        </w:tc>
        <w:tc>
          <w:tcPr>
            <w:tcW w:w="2240" w:type="dxa"/>
            <w:tcBorders>
              <w:top w:val="nil"/>
              <w:left w:val="nil"/>
              <w:bottom w:val="single" w:sz="4" w:space="0" w:color="auto"/>
              <w:right w:val="nil"/>
            </w:tcBorders>
            <w:vAlign w:val="bottom"/>
          </w:tcPr>
          <w:p w:rsidR="002D3663" w:rsidRPr="00A943C5" w:rsidRDefault="002D3663" w:rsidP="004B4388">
            <w:pPr>
              <w:spacing w:after="0" w:line="240" w:lineRule="auto"/>
              <w:jc w:val="center"/>
              <w:rPr>
                <w:rFonts w:ascii="Times New Roman" w:eastAsia="Calibri" w:hAnsi="Times New Roman" w:cs="Times New Roman"/>
                <w:sz w:val="28"/>
                <w:szCs w:val="28"/>
              </w:rPr>
            </w:pPr>
          </w:p>
        </w:tc>
        <w:tc>
          <w:tcPr>
            <w:tcW w:w="1573" w:type="dxa"/>
            <w:gridSpan w:val="3"/>
            <w:tcBorders>
              <w:top w:val="nil"/>
              <w:left w:val="nil"/>
              <w:bottom w:val="nil"/>
              <w:right w:val="nil"/>
            </w:tcBorders>
            <w:vAlign w:val="bottom"/>
          </w:tcPr>
          <w:p w:rsidR="002D3663" w:rsidRPr="00A943C5" w:rsidRDefault="002D3663" w:rsidP="004B4388">
            <w:pPr>
              <w:spacing w:after="0" w:line="240" w:lineRule="auto"/>
              <w:jc w:val="both"/>
              <w:rPr>
                <w:rFonts w:ascii="Times New Roman" w:eastAsia="Calibri" w:hAnsi="Times New Roman" w:cs="Times New Roman"/>
                <w:sz w:val="28"/>
                <w:szCs w:val="28"/>
              </w:rPr>
            </w:pPr>
          </w:p>
        </w:tc>
        <w:tc>
          <w:tcPr>
            <w:tcW w:w="4976" w:type="dxa"/>
            <w:tcBorders>
              <w:top w:val="nil"/>
              <w:left w:val="nil"/>
              <w:bottom w:val="single" w:sz="4" w:space="0" w:color="auto"/>
              <w:right w:val="nil"/>
            </w:tcBorders>
            <w:vAlign w:val="bottom"/>
          </w:tcPr>
          <w:p w:rsidR="002D3663" w:rsidRPr="00A943C5" w:rsidRDefault="00A57681" w:rsidP="004B4388">
            <w:pPr>
              <w:spacing w:after="0" w:line="240" w:lineRule="auto"/>
              <w:jc w:val="center"/>
              <w:rPr>
                <w:rFonts w:ascii="Times New Roman" w:eastAsia="Calibri" w:hAnsi="Times New Roman" w:cs="Times New Roman"/>
                <w:i/>
                <w:sz w:val="28"/>
                <w:szCs w:val="28"/>
              </w:rPr>
            </w:pPr>
            <w:r w:rsidRPr="00A57681">
              <w:rPr>
                <w:rFonts w:ascii="Times New Roman" w:eastAsia="Calibri" w:hAnsi="Times New Roman" w:cs="Times New Roman"/>
                <w:i/>
                <w:sz w:val="28"/>
                <w:szCs w:val="28"/>
              </w:rPr>
              <w:t>Стариков</w:t>
            </w:r>
          </w:p>
        </w:tc>
      </w:tr>
      <w:tr w:rsidR="002D3663" w:rsidRPr="00A943C5" w:rsidTr="007C42C8">
        <w:trPr>
          <w:trHeight w:val="70"/>
        </w:trPr>
        <w:tc>
          <w:tcPr>
            <w:tcW w:w="4947" w:type="dxa"/>
            <w:gridSpan w:val="6"/>
            <w:tcBorders>
              <w:top w:val="nil"/>
              <w:left w:val="nil"/>
              <w:bottom w:val="nil"/>
              <w:right w:val="nil"/>
            </w:tcBorders>
          </w:tcPr>
          <w:p w:rsidR="002D3663" w:rsidRPr="00A943C5" w:rsidRDefault="002D3663" w:rsidP="004B4388">
            <w:pPr>
              <w:spacing w:after="0" w:line="240" w:lineRule="auto"/>
              <w:jc w:val="center"/>
              <w:rPr>
                <w:rFonts w:ascii="Times New Roman" w:eastAsia="Calibri" w:hAnsi="Times New Roman" w:cs="Times New Roman"/>
                <w:sz w:val="28"/>
                <w:szCs w:val="28"/>
              </w:rPr>
            </w:pPr>
          </w:p>
        </w:tc>
        <w:tc>
          <w:tcPr>
            <w:tcW w:w="4976" w:type="dxa"/>
            <w:tcBorders>
              <w:top w:val="single" w:sz="4" w:space="0" w:color="auto"/>
              <w:left w:val="nil"/>
              <w:bottom w:val="nil"/>
              <w:right w:val="nil"/>
            </w:tcBorders>
          </w:tcPr>
          <w:p w:rsidR="002D3663" w:rsidRPr="00A943C5" w:rsidRDefault="002D3663" w:rsidP="004B4388">
            <w:pPr>
              <w:spacing w:after="0" w:line="240" w:lineRule="auto"/>
              <w:jc w:val="center"/>
              <w:rPr>
                <w:rFonts w:ascii="Times New Roman" w:eastAsia="Calibri" w:hAnsi="Times New Roman" w:cs="Times New Roman"/>
                <w:i/>
                <w:sz w:val="28"/>
                <w:szCs w:val="28"/>
              </w:rPr>
            </w:pPr>
            <w:r w:rsidRPr="00A943C5">
              <w:rPr>
                <w:rFonts w:ascii="Times New Roman" w:eastAsia="Calibri" w:hAnsi="Times New Roman" w:cs="Times New Roman"/>
                <w:i/>
                <w:sz w:val="28"/>
                <w:szCs w:val="28"/>
              </w:rPr>
              <w:t>(</w:t>
            </w:r>
            <w:proofErr w:type="gramStart"/>
            <w:r w:rsidRPr="00A943C5">
              <w:rPr>
                <w:rFonts w:ascii="Times New Roman" w:eastAsia="Calibri" w:hAnsi="Times New Roman" w:cs="Times New Roman"/>
                <w:i/>
                <w:sz w:val="28"/>
                <w:szCs w:val="28"/>
              </w:rPr>
              <w:t>расшифровка</w:t>
            </w:r>
            <w:proofErr w:type="gramEnd"/>
            <w:r w:rsidRPr="00A943C5">
              <w:rPr>
                <w:rFonts w:ascii="Times New Roman" w:eastAsia="Calibri" w:hAnsi="Times New Roman" w:cs="Times New Roman"/>
                <w:i/>
                <w:sz w:val="28"/>
                <w:szCs w:val="28"/>
              </w:rPr>
              <w:t xml:space="preserve"> подписи)</w:t>
            </w:r>
          </w:p>
        </w:tc>
      </w:tr>
      <w:tr w:rsidR="002D3663" w:rsidRPr="00A943C5" w:rsidTr="00A57681">
        <w:trPr>
          <w:trHeight w:val="315"/>
        </w:trPr>
        <w:tc>
          <w:tcPr>
            <w:tcW w:w="947" w:type="dxa"/>
            <w:tcBorders>
              <w:top w:val="nil"/>
              <w:left w:val="nil"/>
              <w:right w:val="nil"/>
            </w:tcBorders>
            <w:vAlign w:val="bottom"/>
          </w:tcPr>
          <w:p w:rsidR="002D3663" w:rsidRPr="00A943C5" w:rsidRDefault="002D3663" w:rsidP="004B4388">
            <w:pPr>
              <w:spacing w:after="0" w:line="240" w:lineRule="auto"/>
              <w:rPr>
                <w:rFonts w:ascii="Times New Roman" w:eastAsia="Calibri" w:hAnsi="Times New Roman" w:cs="Times New Roman"/>
                <w:sz w:val="28"/>
                <w:szCs w:val="28"/>
              </w:rPr>
            </w:pPr>
            <w:r w:rsidRPr="00A943C5">
              <w:rPr>
                <w:rFonts w:ascii="Times New Roman" w:eastAsia="Calibri" w:hAnsi="Times New Roman" w:cs="Times New Roman"/>
                <w:sz w:val="28"/>
                <w:szCs w:val="28"/>
              </w:rPr>
              <w:t>Дата</w:t>
            </w:r>
          </w:p>
        </w:tc>
        <w:tc>
          <w:tcPr>
            <w:tcW w:w="3056" w:type="dxa"/>
            <w:gridSpan w:val="4"/>
            <w:tcBorders>
              <w:top w:val="nil"/>
              <w:left w:val="nil"/>
              <w:right w:val="nil"/>
            </w:tcBorders>
            <w:vAlign w:val="bottom"/>
          </w:tcPr>
          <w:p w:rsidR="002D3663" w:rsidRPr="00A943C5" w:rsidRDefault="002D3663" w:rsidP="004B4388">
            <w:pPr>
              <w:spacing w:after="0" w:line="240" w:lineRule="auto"/>
              <w:jc w:val="center"/>
              <w:rPr>
                <w:rFonts w:ascii="Times New Roman" w:eastAsia="Calibri" w:hAnsi="Times New Roman" w:cs="Times New Roman"/>
                <w:sz w:val="28"/>
                <w:szCs w:val="28"/>
              </w:rPr>
            </w:pPr>
          </w:p>
        </w:tc>
        <w:tc>
          <w:tcPr>
            <w:tcW w:w="5920" w:type="dxa"/>
            <w:gridSpan w:val="2"/>
            <w:tcBorders>
              <w:top w:val="nil"/>
              <w:left w:val="nil"/>
              <w:right w:val="nil"/>
            </w:tcBorders>
            <w:vAlign w:val="bottom"/>
          </w:tcPr>
          <w:p w:rsidR="002D3663" w:rsidRPr="00A943C5" w:rsidRDefault="002D3663" w:rsidP="004B4388">
            <w:pPr>
              <w:spacing w:after="0" w:line="240" w:lineRule="auto"/>
              <w:jc w:val="both"/>
              <w:rPr>
                <w:rFonts w:ascii="Times New Roman" w:eastAsia="Calibri" w:hAnsi="Times New Roman" w:cs="Times New Roman"/>
                <w:i/>
                <w:sz w:val="28"/>
                <w:szCs w:val="28"/>
              </w:rPr>
            </w:pPr>
          </w:p>
        </w:tc>
      </w:tr>
      <w:tr w:rsidR="002D3663" w:rsidRPr="00A943C5" w:rsidTr="00A57681">
        <w:trPr>
          <w:trHeight w:val="83"/>
        </w:trPr>
        <w:tc>
          <w:tcPr>
            <w:tcW w:w="9923" w:type="dxa"/>
            <w:gridSpan w:val="7"/>
            <w:tcBorders>
              <w:top w:val="nil"/>
              <w:left w:val="nil"/>
              <w:bottom w:val="nil"/>
              <w:right w:val="nil"/>
            </w:tcBorders>
            <w:vAlign w:val="bottom"/>
          </w:tcPr>
          <w:p w:rsidR="002D3663" w:rsidRPr="00A943C5" w:rsidRDefault="00A57681" w:rsidP="004B438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w:t>
            </w:r>
            <w:r w:rsidR="002D3663" w:rsidRPr="00A943C5">
              <w:rPr>
                <w:rFonts w:ascii="Times New Roman" w:eastAsia="Calibri" w:hAnsi="Times New Roman" w:cs="Times New Roman"/>
                <w:sz w:val="28"/>
                <w:szCs w:val="28"/>
              </w:rPr>
              <w:t>______________</w:t>
            </w:r>
          </w:p>
        </w:tc>
      </w:tr>
      <w:tr w:rsidR="002D3663" w:rsidRPr="00A943C5" w:rsidTr="004B4388">
        <w:trPr>
          <w:cantSplit/>
          <w:trHeight w:val="306"/>
        </w:trPr>
        <w:tc>
          <w:tcPr>
            <w:tcW w:w="3996" w:type="dxa"/>
            <w:gridSpan w:val="4"/>
            <w:tcBorders>
              <w:top w:val="nil"/>
              <w:left w:val="nil"/>
              <w:right w:val="nil"/>
            </w:tcBorders>
            <w:vAlign w:val="bottom"/>
          </w:tcPr>
          <w:p w:rsidR="002D3663" w:rsidRPr="00A943C5" w:rsidRDefault="002D3663" w:rsidP="004B4388">
            <w:pPr>
              <w:spacing w:after="0" w:line="240" w:lineRule="auto"/>
              <w:rPr>
                <w:rFonts w:ascii="Times New Roman" w:eastAsia="Calibri" w:hAnsi="Times New Roman" w:cs="Times New Roman"/>
                <w:sz w:val="28"/>
                <w:szCs w:val="28"/>
              </w:rPr>
            </w:pPr>
          </w:p>
        </w:tc>
        <w:tc>
          <w:tcPr>
            <w:tcW w:w="951" w:type="dxa"/>
            <w:gridSpan w:val="2"/>
            <w:vMerge w:val="restart"/>
            <w:tcBorders>
              <w:top w:val="nil"/>
              <w:left w:val="nil"/>
              <w:right w:val="nil"/>
            </w:tcBorders>
            <w:vAlign w:val="bottom"/>
          </w:tcPr>
          <w:p w:rsidR="002D3663" w:rsidRPr="00A943C5" w:rsidRDefault="002D3663" w:rsidP="004B4388">
            <w:pPr>
              <w:spacing w:after="0" w:line="240" w:lineRule="auto"/>
              <w:jc w:val="right"/>
              <w:rPr>
                <w:rFonts w:ascii="Times New Roman" w:eastAsia="Calibri" w:hAnsi="Times New Roman" w:cs="Times New Roman"/>
                <w:sz w:val="28"/>
                <w:szCs w:val="28"/>
              </w:rPr>
            </w:pPr>
          </w:p>
        </w:tc>
        <w:tc>
          <w:tcPr>
            <w:tcW w:w="4976" w:type="dxa"/>
            <w:tcBorders>
              <w:top w:val="nil"/>
              <w:left w:val="nil"/>
              <w:right w:val="nil"/>
            </w:tcBorders>
            <w:vAlign w:val="bottom"/>
          </w:tcPr>
          <w:p w:rsidR="002D3663" w:rsidRPr="00A943C5" w:rsidRDefault="002D3663" w:rsidP="004B4388">
            <w:pPr>
              <w:spacing w:after="0" w:line="240" w:lineRule="auto"/>
              <w:jc w:val="center"/>
              <w:rPr>
                <w:rFonts w:ascii="Times New Roman" w:eastAsia="Calibri" w:hAnsi="Times New Roman" w:cs="Times New Roman"/>
                <w:sz w:val="28"/>
                <w:szCs w:val="28"/>
              </w:rPr>
            </w:pPr>
          </w:p>
        </w:tc>
      </w:tr>
      <w:tr w:rsidR="002D3663" w:rsidRPr="00A943C5" w:rsidTr="004B4388">
        <w:trPr>
          <w:cantSplit/>
          <w:trHeight w:val="80"/>
        </w:trPr>
        <w:tc>
          <w:tcPr>
            <w:tcW w:w="3996" w:type="dxa"/>
            <w:gridSpan w:val="4"/>
            <w:tcBorders>
              <w:left w:val="nil"/>
              <w:bottom w:val="nil"/>
              <w:right w:val="nil"/>
            </w:tcBorders>
          </w:tcPr>
          <w:p w:rsidR="002D3663" w:rsidRPr="00A943C5" w:rsidRDefault="002D3663" w:rsidP="004B4388">
            <w:pPr>
              <w:spacing w:after="0" w:line="240" w:lineRule="auto"/>
              <w:rPr>
                <w:rFonts w:ascii="Times New Roman" w:eastAsia="Calibri" w:hAnsi="Times New Roman" w:cs="Times New Roman"/>
                <w:sz w:val="28"/>
                <w:szCs w:val="28"/>
              </w:rPr>
            </w:pPr>
          </w:p>
        </w:tc>
        <w:tc>
          <w:tcPr>
            <w:tcW w:w="951" w:type="dxa"/>
            <w:gridSpan w:val="2"/>
            <w:vMerge/>
            <w:tcBorders>
              <w:left w:val="nil"/>
              <w:bottom w:val="nil"/>
              <w:right w:val="nil"/>
            </w:tcBorders>
          </w:tcPr>
          <w:p w:rsidR="002D3663" w:rsidRPr="00A943C5" w:rsidRDefault="002D3663" w:rsidP="004B4388">
            <w:pPr>
              <w:spacing w:after="0" w:line="240" w:lineRule="auto"/>
              <w:jc w:val="center"/>
              <w:rPr>
                <w:rFonts w:ascii="Times New Roman" w:eastAsia="Calibri" w:hAnsi="Times New Roman" w:cs="Times New Roman"/>
                <w:sz w:val="28"/>
                <w:szCs w:val="28"/>
              </w:rPr>
            </w:pPr>
          </w:p>
        </w:tc>
        <w:tc>
          <w:tcPr>
            <w:tcW w:w="4976" w:type="dxa"/>
            <w:tcBorders>
              <w:left w:val="nil"/>
              <w:bottom w:val="nil"/>
              <w:right w:val="nil"/>
            </w:tcBorders>
          </w:tcPr>
          <w:p w:rsidR="002D3663" w:rsidRPr="00A943C5" w:rsidRDefault="002D3663" w:rsidP="004B4388">
            <w:pPr>
              <w:spacing w:after="0" w:line="240" w:lineRule="auto"/>
              <w:jc w:val="center"/>
              <w:rPr>
                <w:rFonts w:ascii="Times New Roman" w:eastAsia="Calibri" w:hAnsi="Times New Roman" w:cs="Times New Roman"/>
                <w:sz w:val="28"/>
                <w:szCs w:val="28"/>
              </w:rPr>
            </w:pPr>
          </w:p>
        </w:tc>
      </w:tr>
    </w:tbl>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Times New Roman" w:hAnsi="Times New Roman" w:cs="Times New Roman"/>
          <w:sz w:val="28"/>
          <w:szCs w:val="28"/>
          <w:lang w:eastAsia="ru-RU"/>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2D3663" w:rsidRPr="00A943C5" w:rsidRDefault="002D3663" w:rsidP="002D3663">
      <w:pPr>
        <w:spacing w:after="0" w:line="240" w:lineRule="auto"/>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**Указываются документы, установленные пунктом 20 Административного регламента, либо документы, установленные пунктами 22–32 Административного регламента, представляемые заявителем по собственной инициативе.</w:t>
      </w:r>
    </w:p>
    <w:p w:rsidR="002D3663" w:rsidRPr="009D78C4" w:rsidRDefault="002D3663" w:rsidP="002D3663">
      <w:pPr>
        <w:spacing w:after="0" w:line="240" w:lineRule="auto"/>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***Поле, обязательное для заполнения.</w:t>
      </w:r>
    </w:p>
    <w:p w:rsidR="002D3663" w:rsidRDefault="002D3663" w:rsidP="00000DFC">
      <w:pPr>
        <w:jc w:val="both"/>
        <w:rPr>
          <w:rFonts w:ascii="Times New Roman" w:hAnsi="Times New Roman" w:cs="Times New Roman"/>
          <w:sz w:val="24"/>
          <w:szCs w:val="24"/>
        </w:rPr>
      </w:pPr>
    </w:p>
    <w:sectPr w:rsidR="002D3663" w:rsidSect="00BB533F">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LuzSans-Book"/>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84572"/>
    <w:multiLevelType w:val="hybridMultilevel"/>
    <w:tmpl w:val="622E1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8"/>
  </w:num>
  <w:num w:numId="6">
    <w:abstractNumId w:val="10"/>
  </w:num>
  <w:num w:numId="7">
    <w:abstractNumId w:val="2"/>
  </w:num>
  <w:num w:numId="8">
    <w:abstractNumId w:val="4"/>
  </w:num>
  <w:num w:numId="9">
    <w:abstractNumId w:val="7"/>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00DFC"/>
    <w:rsid w:val="00022E20"/>
    <w:rsid w:val="00027188"/>
    <w:rsid w:val="00030207"/>
    <w:rsid w:val="00034114"/>
    <w:rsid w:val="00050E1B"/>
    <w:rsid w:val="00056F68"/>
    <w:rsid w:val="00074346"/>
    <w:rsid w:val="00085BBF"/>
    <w:rsid w:val="00086CE4"/>
    <w:rsid w:val="0009635C"/>
    <w:rsid w:val="000A6B3C"/>
    <w:rsid w:val="000A751E"/>
    <w:rsid w:val="000C0789"/>
    <w:rsid w:val="000D0D66"/>
    <w:rsid w:val="000E39F8"/>
    <w:rsid w:val="000E7D64"/>
    <w:rsid w:val="000F547F"/>
    <w:rsid w:val="000F6348"/>
    <w:rsid w:val="001355C7"/>
    <w:rsid w:val="001379DE"/>
    <w:rsid w:val="00150BC4"/>
    <w:rsid w:val="00163746"/>
    <w:rsid w:val="001660E7"/>
    <w:rsid w:val="00166DF9"/>
    <w:rsid w:val="00173FF5"/>
    <w:rsid w:val="001879E4"/>
    <w:rsid w:val="001A3167"/>
    <w:rsid w:val="001B4162"/>
    <w:rsid w:val="001C3D55"/>
    <w:rsid w:val="001C5CA3"/>
    <w:rsid w:val="001D322F"/>
    <w:rsid w:val="001D5F89"/>
    <w:rsid w:val="001D6CAE"/>
    <w:rsid w:val="001E589E"/>
    <w:rsid w:val="001F158F"/>
    <w:rsid w:val="001F2F34"/>
    <w:rsid w:val="00233EB9"/>
    <w:rsid w:val="00246FEA"/>
    <w:rsid w:val="00254F30"/>
    <w:rsid w:val="00273638"/>
    <w:rsid w:val="002819D2"/>
    <w:rsid w:val="0029365F"/>
    <w:rsid w:val="002B5FD0"/>
    <w:rsid w:val="002C0B1B"/>
    <w:rsid w:val="002C112C"/>
    <w:rsid w:val="002C62D9"/>
    <w:rsid w:val="002D3663"/>
    <w:rsid w:val="002F4209"/>
    <w:rsid w:val="00303E9A"/>
    <w:rsid w:val="00307694"/>
    <w:rsid w:val="00314856"/>
    <w:rsid w:val="00315B2E"/>
    <w:rsid w:val="0033310C"/>
    <w:rsid w:val="00335557"/>
    <w:rsid w:val="00337B96"/>
    <w:rsid w:val="00340D11"/>
    <w:rsid w:val="00340F22"/>
    <w:rsid w:val="00362E8F"/>
    <w:rsid w:val="00384D9F"/>
    <w:rsid w:val="00393B97"/>
    <w:rsid w:val="003E0883"/>
    <w:rsid w:val="003E18B9"/>
    <w:rsid w:val="003E6EC1"/>
    <w:rsid w:val="00404EBC"/>
    <w:rsid w:val="004070C8"/>
    <w:rsid w:val="0041310B"/>
    <w:rsid w:val="004230E7"/>
    <w:rsid w:val="00430538"/>
    <w:rsid w:val="00464735"/>
    <w:rsid w:val="004735E3"/>
    <w:rsid w:val="0047564C"/>
    <w:rsid w:val="00495178"/>
    <w:rsid w:val="004B0A79"/>
    <w:rsid w:val="004B4388"/>
    <w:rsid w:val="004C3B89"/>
    <w:rsid w:val="004D3610"/>
    <w:rsid w:val="004D3CDC"/>
    <w:rsid w:val="004D6A28"/>
    <w:rsid w:val="004E1F72"/>
    <w:rsid w:val="004F26C6"/>
    <w:rsid w:val="00514DEC"/>
    <w:rsid w:val="00517E86"/>
    <w:rsid w:val="00541B4B"/>
    <w:rsid w:val="00551F3D"/>
    <w:rsid w:val="0055295D"/>
    <w:rsid w:val="0058450A"/>
    <w:rsid w:val="005A5FF7"/>
    <w:rsid w:val="005E1AE9"/>
    <w:rsid w:val="005F6C2F"/>
    <w:rsid w:val="00621569"/>
    <w:rsid w:val="00624570"/>
    <w:rsid w:val="006347A3"/>
    <w:rsid w:val="00634D1D"/>
    <w:rsid w:val="00641F56"/>
    <w:rsid w:val="00644FA1"/>
    <w:rsid w:val="0064660D"/>
    <w:rsid w:val="006523BF"/>
    <w:rsid w:val="00662136"/>
    <w:rsid w:val="00665551"/>
    <w:rsid w:val="00674237"/>
    <w:rsid w:val="006847D9"/>
    <w:rsid w:val="006953D1"/>
    <w:rsid w:val="006C1755"/>
    <w:rsid w:val="006D4180"/>
    <w:rsid w:val="0072409C"/>
    <w:rsid w:val="00746606"/>
    <w:rsid w:val="00754C5F"/>
    <w:rsid w:val="007634A8"/>
    <w:rsid w:val="007717F1"/>
    <w:rsid w:val="00773781"/>
    <w:rsid w:val="00786DD3"/>
    <w:rsid w:val="007A0C2F"/>
    <w:rsid w:val="007B2844"/>
    <w:rsid w:val="007C42C8"/>
    <w:rsid w:val="007C7177"/>
    <w:rsid w:val="008049BB"/>
    <w:rsid w:val="008067E0"/>
    <w:rsid w:val="00807D5F"/>
    <w:rsid w:val="00812BE1"/>
    <w:rsid w:val="008146A5"/>
    <w:rsid w:val="00821C40"/>
    <w:rsid w:val="00835FF7"/>
    <w:rsid w:val="0083648C"/>
    <w:rsid w:val="0084449A"/>
    <w:rsid w:val="00851CAA"/>
    <w:rsid w:val="00860A1C"/>
    <w:rsid w:val="00883546"/>
    <w:rsid w:val="00884B9D"/>
    <w:rsid w:val="008862D0"/>
    <w:rsid w:val="00895358"/>
    <w:rsid w:val="008A427C"/>
    <w:rsid w:val="008A7368"/>
    <w:rsid w:val="008E5EE7"/>
    <w:rsid w:val="008E5FE2"/>
    <w:rsid w:val="008E6F27"/>
    <w:rsid w:val="008E7EAE"/>
    <w:rsid w:val="008F750F"/>
    <w:rsid w:val="00904B2F"/>
    <w:rsid w:val="00905AB8"/>
    <w:rsid w:val="00911C56"/>
    <w:rsid w:val="0091222D"/>
    <w:rsid w:val="00941AB7"/>
    <w:rsid w:val="00985F39"/>
    <w:rsid w:val="009D1FE1"/>
    <w:rsid w:val="009D270E"/>
    <w:rsid w:val="009D7037"/>
    <w:rsid w:val="009D78C4"/>
    <w:rsid w:val="009F1275"/>
    <w:rsid w:val="009F74A3"/>
    <w:rsid w:val="00A07F0E"/>
    <w:rsid w:val="00A21DC3"/>
    <w:rsid w:val="00A35901"/>
    <w:rsid w:val="00A57681"/>
    <w:rsid w:val="00A60018"/>
    <w:rsid w:val="00A60691"/>
    <w:rsid w:val="00A70680"/>
    <w:rsid w:val="00A92E64"/>
    <w:rsid w:val="00A93D70"/>
    <w:rsid w:val="00A943C5"/>
    <w:rsid w:val="00AC30CA"/>
    <w:rsid w:val="00AC3C31"/>
    <w:rsid w:val="00AE2E3D"/>
    <w:rsid w:val="00B0593E"/>
    <w:rsid w:val="00B218B3"/>
    <w:rsid w:val="00B42B51"/>
    <w:rsid w:val="00B63CD4"/>
    <w:rsid w:val="00B6669F"/>
    <w:rsid w:val="00B84F2B"/>
    <w:rsid w:val="00B85CD5"/>
    <w:rsid w:val="00B94B3B"/>
    <w:rsid w:val="00BA494F"/>
    <w:rsid w:val="00BB533F"/>
    <w:rsid w:val="00BB7A39"/>
    <w:rsid w:val="00BD024B"/>
    <w:rsid w:val="00BE0282"/>
    <w:rsid w:val="00BE3BB9"/>
    <w:rsid w:val="00BE6AE6"/>
    <w:rsid w:val="00BF2E0A"/>
    <w:rsid w:val="00BF6911"/>
    <w:rsid w:val="00C10F36"/>
    <w:rsid w:val="00C12262"/>
    <w:rsid w:val="00C1346D"/>
    <w:rsid w:val="00C44E68"/>
    <w:rsid w:val="00C65C9C"/>
    <w:rsid w:val="00C65D77"/>
    <w:rsid w:val="00C7613A"/>
    <w:rsid w:val="00C9148A"/>
    <w:rsid w:val="00C93BC2"/>
    <w:rsid w:val="00CB6D51"/>
    <w:rsid w:val="00CC3728"/>
    <w:rsid w:val="00CD29F2"/>
    <w:rsid w:val="00CE37E1"/>
    <w:rsid w:val="00D02422"/>
    <w:rsid w:val="00D32132"/>
    <w:rsid w:val="00D85DA1"/>
    <w:rsid w:val="00DA73D0"/>
    <w:rsid w:val="00DB5558"/>
    <w:rsid w:val="00DD3CF3"/>
    <w:rsid w:val="00DD52C2"/>
    <w:rsid w:val="00E00F12"/>
    <w:rsid w:val="00E04214"/>
    <w:rsid w:val="00E064FF"/>
    <w:rsid w:val="00E20BD1"/>
    <w:rsid w:val="00E25946"/>
    <w:rsid w:val="00E70096"/>
    <w:rsid w:val="00E73B0B"/>
    <w:rsid w:val="00E807FE"/>
    <w:rsid w:val="00E86B20"/>
    <w:rsid w:val="00E933BE"/>
    <w:rsid w:val="00E96AA7"/>
    <w:rsid w:val="00EA0E3B"/>
    <w:rsid w:val="00EA1F5F"/>
    <w:rsid w:val="00EA5F7D"/>
    <w:rsid w:val="00EA615E"/>
    <w:rsid w:val="00EB6852"/>
    <w:rsid w:val="00EB7ED7"/>
    <w:rsid w:val="00F11757"/>
    <w:rsid w:val="00F125A6"/>
    <w:rsid w:val="00F15915"/>
    <w:rsid w:val="00F22085"/>
    <w:rsid w:val="00F32F09"/>
    <w:rsid w:val="00F33618"/>
    <w:rsid w:val="00F55C86"/>
    <w:rsid w:val="00F64CFA"/>
    <w:rsid w:val="00F701CB"/>
    <w:rsid w:val="00F70F28"/>
    <w:rsid w:val="00F914A5"/>
    <w:rsid w:val="00F96C59"/>
    <w:rsid w:val="00FA782C"/>
    <w:rsid w:val="00FC1385"/>
    <w:rsid w:val="00FC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4CB00-DBD7-429B-9711-A20EF54B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styleId="a5">
    <w:name w:val="Normal (Web)"/>
    <w:basedOn w:val="a"/>
    <w:uiPriority w:val="99"/>
    <w:unhideWhenUsed/>
    <w:rsid w:val="00C12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1226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E3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BB9"/>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3"/>
    <w:uiPriority w:val="59"/>
    <w:rsid w:val="00407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A751E"/>
    <w:rPr>
      <w:color w:val="0000FF" w:themeColor="hyperlink"/>
      <w:u w:val="single"/>
    </w:rPr>
  </w:style>
  <w:style w:type="paragraph" w:styleId="a7">
    <w:name w:val="Balloon Text"/>
    <w:basedOn w:val="a"/>
    <w:link w:val="a8"/>
    <w:uiPriority w:val="99"/>
    <w:semiHidden/>
    <w:unhideWhenUsed/>
    <w:rsid w:val="007C71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C7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7983">
      <w:bodyDiv w:val="1"/>
      <w:marLeft w:val="0"/>
      <w:marRight w:val="0"/>
      <w:marTop w:val="0"/>
      <w:marBottom w:val="0"/>
      <w:divBdr>
        <w:top w:val="none" w:sz="0" w:space="0" w:color="auto"/>
        <w:left w:val="none" w:sz="0" w:space="0" w:color="auto"/>
        <w:bottom w:val="none" w:sz="0" w:space="0" w:color="auto"/>
        <w:right w:val="none" w:sz="0" w:space="0" w:color="auto"/>
      </w:divBdr>
    </w:div>
    <w:div w:id="384568418">
      <w:bodyDiv w:val="1"/>
      <w:marLeft w:val="0"/>
      <w:marRight w:val="0"/>
      <w:marTop w:val="0"/>
      <w:marBottom w:val="0"/>
      <w:divBdr>
        <w:top w:val="none" w:sz="0" w:space="0" w:color="auto"/>
        <w:left w:val="none" w:sz="0" w:space="0" w:color="auto"/>
        <w:bottom w:val="none" w:sz="0" w:space="0" w:color="auto"/>
        <w:right w:val="none" w:sz="0" w:space="0" w:color="auto"/>
      </w:divBdr>
    </w:div>
    <w:div w:id="395668559">
      <w:bodyDiv w:val="1"/>
      <w:marLeft w:val="0"/>
      <w:marRight w:val="0"/>
      <w:marTop w:val="0"/>
      <w:marBottom w:val="0"/>
      <w:divBdr>
        <w:top w:val="none" w:sz="0" w:space="0" w:color="auto"/>
        <w:left w:val="none" w:sz="0" w:space="0" w:color="auto"/>
        <w:bottom w:val="none" w:sz="0" w:space="0" w:color="auto"/>
        <w:right w:val="none" w:sz="0" w:space="0" w:color="auto"/>
      </w:divBdr>
    </w:div>
    <w:div w:id="479658583">
      <w:bodyDiv w:val="1"/>
      <w:marLeft w:val="0"/>
      <w:marRight w:val="0"/>
      <w:marTop w:val="0"/>
      <w:marBottom w:val="0"/>
      <w:divBdr>
        <w:top w:val="none" w:sz="0" w:space="0" w:color="auto"/>
        <w:left w:val="none" w:sz="0" w:space="0" w:color="auto"/>
        <w:bottom w:val="none" w:sz="0" w:space="0" w:color="auto"/>
        <w:right w:val="none" w:sz="0" w:space="0" w:color="auto"/>
      </w:divBdr>
    </w:div>
    <w:div w:id="565576166">
      <w:bodyDiv w:val="1"/>
      <w:marLeft w:val="0"/>
      <w:marRight w:val="0"/>
      <w:marTop w:val="0"/>
      <w:marBottom w:val="0"/>
      <w:divBdr>
        <w:top w:val="none" w:sz="0" w:space="0" w:color="auto"/>
        <w:left w:val="none" w:sz="0" w:space="0" w:color="auto"/>
        <w:bottom w:val="none" w:sz="0" w:space="0" w:color="auto"/>
        <w:right w:val="none" w:sz="0" w:space="0" w:color="auto"/>
      </w:divBdr>
    </w:div>
    <w:div w:id="565990715">
      <w:bodyDiv w:val="1"/>
      <w:marLeft w:val="0"/>
      <w:marRight w:val="0"/>
      <w:marTop w:val="0"/>
      <w:marBottom w:val="0"/>
      <w:divBdr>
        <w:top w:val="none" w:sz="0" w:space="0" w:color="auto"/>
        <w:left w:val="none" w:sz="0" w:space="0" w:color="auto"/>
        <w:bottom w:val="none" w:sz="0" w:space="0" w:color="auto"/>
        <w:right w:val="none" w:sz="0" w:space="0" w:color="auto"/>
      </w:divBdr>
    </w:div>
    <w:div w:id="702681226">
      <w:bodyDiv w:val="1"/>
      <w:marLeft w:val="0"/>
      <w:marRight w:val="0"/>
      <w:marTop w:val="0"/>
      <w:marBottom w:val="0"/>
      <w:divBdr>
        <w:top w:val="none" w:sz="0" w:space="0" w:color="auto"/>
        <w:left w:val="none" w:sz="0" w:space="0" w:color="auto"/>
        <w:bottom w:val="none" w:sz="0" w:space="0" w:color="auto"/>
        <w:right w:val="none" w:sz="0" w:space="0" w:color="auto"/>
      </w:divBdr>
    </w:div>
    <w:div w:id="743530182">
      <w:bodyDiv w:val="1"/>
      <w:marLeft w:val="0"/>
      <w:marRight w:val="0"/>
      <w:marTop w:val="0"/>
      <w:marBottom w:val="0"/>
      <w:divBdr>
        <w:top w:val="none" w:sz="0" w:space="0" w:color="auto"/>
        <w:left w:val="none" w:sz="0" w:space="0" w:color="auto"/>
        <w:bottom w:val="none" w:sz="0" w:space="0" w:color="auto"/>
        <w:right w:val="none" w:sz="0" w:space="0" w:color="auto"/>
      </w:divBdr>
    </w:div>
    <w:div w:id="875846514">
      <w:bodyDiv w:val="1"/>
      <w:marLeft w:val="0"/>
      <w:marRight w:val="0"/>
      <w:marTop w:val="0"/>
      <w:marBottom w:val="0"/>
      <w:divBdr>
        <w:top w:val="none" w:sz="0" w:space="0" w:color="auto"/>
        <w:left w:val="none" w:sz="0" w:space="0" w:color="auto"/>
        <w:bottom w:val="none" w:sz="0" w:space="0" w:color="auto"/>
        <w:right w:val="none" w:sz="0" w:space="0" w:color="auto"/>
      </w:divBdr>
    </w:div>
    <w:div w:id="907573342">
      <w:bodyDiv w:val="1"/>
      <w:marLeft w:val="0"/>
      <w:marRight w:val="0"/>
      <w:marTop w:val="0"/>
      <w:marBottom w:val="0"/>
      <w:divBdr>
        <w:top w:val="none" w:sz="0" w:space="0" w:color="auto"/>
        <w:left w:val="none" w:sz="0" w:space="0" w:color="auto"/>
        <w:bottom w:val="none" w:sz="0" w:space="0" w:color="auto"/>
        <w:right w:val="none" w:sz="0" w:space="0" w:color="auto"/>
      </w:divBdr>
    </w:div>
    <w:div w:id="961158296">
      <w:bodyDiv w:val="1"/>
      <w:marLeft w:val="0"/>
      <w:marRight w:val="0"/>
      <w:marTop w:val="0"/>
      <w:marBottom w:val="0"/>
      <w:divBdr>
        <w:top w:val="none" w:sz="0" w:space="0" w:color="auto"/>
        <w:left w:val="none" w:sz="0" w:space="0" w:color="auto"/>
        <w:bottom w:val="none" w:sz="0" w:space="0" w:color="auto"/>
        <w:right w:val="none" w:sz="0" w:space="0" w:color="auto"/>
      </w:divBdr>
    </w:div>
    <w:div w:id="1050569584">
      <w:bodyDiv w:val="1"/>
      <w:marLeft w:val="0"/>
      <w:marRight w:val="0"/>
      <w:marTop w:val="0"/>
      <w:marBottom w:val="0"/>
      <w:divBdr>
        <w:top w:val="none" w:sz="0" w:space="0" w:color="auto"/>
        <w:left w:val="none" w:sz="0" w:space="0" w:color="auto"/>
        <w:bottom w:val="none" w:sz="0" w:space="0" w:color="auto"/>
        <w:right w:val="none" w:sz="0" w:space="0" w:color="auto"/>
      </w:divBdr>
    </w:div>
    <w:div w:id="1110197251">
      <w:bodyDiv w:val="1"/>
      <w:marLeft w:val="0"/>
      <w:marRight w:val="0"/>
      <w:marTop w:val="0"/>
      <w:marBottom w:val="0"/>
      <w:divBdr>
        <w:top w:val="none" w:sz="0" w:space="0" w:color="auto"/>
        <w:left w:val="none" w:sz="0" w:space="0" w:color="auto"/>
        <w:bottom w:val="none" w:sz="0" w:space="0" w:color="auto"/>
        <w:right w:val="none" w:sz="0" w:space="0" w:color="auto"/>
      </w:divBdr>
    </w:div>
    <w:div w:id="1225332352">
      <w:bodyDiv w:val="1"/>
      <w:marLeft w:val="0"/>
      <w:marRight w:val="0"/>
      <w:marTop w:val="0"/>
      <w:marBottom w:val="0"/>
      <w:divBdr>
        <w:top w:val="none" w:sz="0" w:space="0" w:color="auto"/>
        <w:left w:val="none" w:sz="0" w:space="0" w:color="auto"/>
        <w:bottom w:val="none" w:sz="0" w:space="0" w:color="auto"/>
        <w:right w:val="none" w:sz="0" w:space="0" w:color="auto"/>
      </w:divBdr>
    </w:div>
    <w:div w:id="1264264733">
      <w:bodyDiv w:val="1"/>
      <w:marLeft w:val="0"/>
      <w:marRight w:val="0"/>
      <w:marTop w:val="0"/>
      <w:marBottom w:val="0"/>
      <w:divBdr>
        <w:top w:val="none" w:sz="0" w:space="0" w:color="auto"/>
        <w:left w:val="none" w:sz="0" w:space="0" w:color="auto"/>
        <w:bottom w:val="none" w:sz="0" w:space="0" w:color="auto"/>
        <w:right w:val="none" w:sz="0" w:space="0" w:color="auto"/>
      </w:divBdr>
    </w:div>
    <w:div w:id="1538548180">
      <w:bodyDiv w:val="1"/>
      <w:marLeft w:val="0"/>
      <w:marRight w:val="0"/>
      <w:marTop w:val="0"/>
      <w:marBottom w:val="0"/>
      <w:divBdr>
        <w:top w:val="none" w:sz="0" w:space="0" w:color="auto"/>
        <w:left w:val="none" w:sz="0" w:space="0" w:color="auto"/>
        <w:bottom w:val="none" w:sz="0" w:space="0" w:color="auto"/>
        <w:right w:val="none" w:sz="0" w:space="0" w:color="auto"/>
      </w:divBdr>
    </w:div>
    <w:div w:id="1563521434">
      <w:bodyDiv w:val="1"/>
      <w:marLeft w:val="0"/>
      <w:marRight w:val="0"/>
      <w:marTop w:val="0"/>
      <w:marBottom w:val="0"/>
      <w:divBdr>
        <w:top w:val="none" w:sz="0" w:space="0" w:color="auto"/>
        <w:left w:val="none" w:sz="0" w:space="0" w:color="auto"/>
        <w:bottom w:val="none" w:sz="0" w:space="0" w:color="auto"/>
        <w:right w:val="none" w:sz="0" w:space="0" w:color="auto"/>
      </w:divBdr>
    </w:div>
    <w:div w:id="1564178107">
      <w:bodyDiv w:val="1"/>
      <w:marLeft w:val="0"/>
      <w:marRight w:val="0"/>
      <w:marTop w:val="0"/>
      <w:marBottom w:val="0"/>
      <w:divBdr>
        <w:top w:val="none" w:sz="0" w:space="0" w:color="auto"/>
        <w:left w:val="none" w:sz="0" w:space="0" w:color="auto"/>
        <w:bottom w:val="none" w:sz="0" w:space="0" w:color="auto"/>
        <w:right w:val="none" w:sz="0" w:space="0" w:color="auto"/>
      </w:divBdr>
    </w:div>
    <w:div w:id="1592738635">
      <w:bodyDiv w:val="1"/>
      <w:marLeft w:val="0"/>
      <w:marRight w:val="0"/>
      <w:marTop w:val="0"/>
      <w:marBottom w:val="0"/>
      <w:divBdr>
        <w:top w:val="none" w:sz="0" w:space="0" w:color="auto"/>
        <w:left w:val="none" w:sz="0" w:space="0" w:color="auto"/>
        <w:bottom w:val="none" w:sz="0" w:space="0" w:color="auto"/>
        <w:right w:val="none" w:sz="0" w:space="0" w:color="auto"/>
      </w:divBdr>
    </w:div>
    <w:div w:id="1651784008">
      <w:bodyDiv w:val="1"/>
      <w:marLeft w:val="0"/>
      <w:marRight w:val="0"/>
      <w:marTop w:val="0"/>
      <w:marBottom w:val="0"/>
      <w:divBdr>
        <w:top w:val="none" w:sz="0" w:space="0" w:color="auto"/>
        <w:left w:val="none" w:sz="0" w:space="0" w:color="auto"/>
        <w:bottom w:val="none" w:sz="0" w:space="0" w:color="auto"/>
        <w:right w:val="none" w:sz="0" w:space="0" w:color="auto"/>
      </w:divBdr>
    </w:div>
    <w:div w:id="1666397493">
      <w:bodyDiv w:val="1"/>
      <w:marLeft w:val="0"/>
      <w:marRight w:val="0"/>
      <w:marTop w:val="0"/>
      <w:marBottom w:val="0"/>
      <w:divBdr>
        <w:top w:val="none" w:sz="0" w:space="0" w:color="auto"/>
        <w:left w:val="none" w:sz="0" w:space="0" w:color="auto"/>
        <w:bottom w:val="none" w:sz="0" w:space="0" w:color="auto"/>
        <w:right w:val="none" w:sz="0" w:space="0" w:color="auto"/>
      </w:divBdr>
    </w:div>
    <w:div w:id="1729458040">
      <w:bodyDiv w:val="1"/>
      <w:marLeft w:val="0"/>
      <w:marRight w:val="0"/>
      <w:marTop w:val="0"/>
      <w:marBottom w:val="0"/>
      <w:divBdr>
        <w:top w:val="none" w:sz="0" w:space="0" w:color="auto"/>
        <w:left w:val="none" w:sz="0" w:space="0" w:color="auto"/>
        <w:bottom w:val="none" w:sz="0" w:space="0" w:color="auto"/>
        <w:right w:val="none" w:sz="0" w:space="0" w:color="auto"/>
      </w:divBdr>
    </w:div>
    <w:div w:id="1740397547">
      <w:bodyDiv w:val="1"/>
      <w:marLeft w:val="0"/>
      <w:marRight w:val="0"/>
      <w:marTop w:val="0"/>
      <w:marBottom w:val="0"/>
      <w:divBdr>
        <w:top w:val="none" w:sz="0" w:space="0" w:color="auto"/>
        <w:left w:val="none" w:sz="0" w:space="0" w:color="auto"/>
        <w:bottom w:val="none" w:sz="0" w:space="0" w:color="auto"/>
        <w:right w:val="none" w:sz="0" w:space="0" w:color="auto"/>
      </w:divBdr>
    </w:div>
    <w:div w:id="1861238862">
      <w:bodyDiv w:val="1"/>
      <w:marLeft w:val="0"/>
      <w:marRight w:val="0"/>
      <w:marTop w:val="0"/>
      <w:marBottom w:val="0"/>
      <w:divBdr>
        <w:top w:val="none" w:sz="0" w:space="0" w:color="auto"/>
        <w:left w:val="none" w:sz="0" w:space="0" w:color="auto"/>
        <w:bottom w:val="none" w:sz="0" w:space="0" w:color="auto"/>
        <w:right w:val="none" w:sz="0" w:space="0" w:color="auto"/>
      </w:divBdr>
    </w:div>
    <w:div w:id="1862086225">
      <w:bodyDiv w:val="1"/>
      <w:marLeft w:val="0"/>
      <w:marRight w:val="0"/>
      <w:marTop w:val="0"/>
      <w:marBottom w:val="0"/>
      <w:divBdr>
        <w:top w:val="none" w:sz="0" w:space="0" w:color="auto"/>
        <w:left w:val="none" w:sz="0" w:space="0" w:color="auto"/>
        <w:bottom w:val="none" w:sz="0" w:space="0" w:color="auto"/>
        <w:right w:val="none" w:sz="0" w:space="0" w:color="auto"/>
      </w:divBdr>
    </w:div>
    <w:div w:id="1875772923">
      <w:bodyDiv w:val="1"/>
      <w:marLeft w:val="0"/>
      <w:marRight w:val="0"/>
      <w:marTop w:val="0"/>
      <w:marBottom w:val="0"/>
      <w:divBdr>
        <w:top w:val="none" w:sz="0" w:space="0" w:color="auto"/>
        <w:left w:val="none" w:sz="0" w:space="0" w:color="auto"/>
        <w:bottom w:val="none" w:sz="0" w:space="0" w:color="auto"/>
        <w:right w:val="none" w:sz="0" w:space="0" w:color="auto"/>
      </w:divBdr>
    </w:div>
    <w:div w:id="1998806439">
      <w:bodyDiv w:val="1"/>
      <w:marLeft w:val="0"/>
      <w:marRight w:val="0"/>
      <w:marTop w:val="0"/>
      <w:marBottom w:val="0"/>
      <w:divBdr>
        <w:top w:val="none" w:sz="0" w:space="0" w:color="auto"/>
        <w:left w:val="none" w:sz="0" w:space="0" w:color="auto"/>
        <w:bottom w:val="none" w:sz="0" w:space="0" w:color="auto"/>
        <w:right w:val="none" w:sz="0" w:space="0" w:color="auto"/>
      </w:divBdr>
    </w:div>
    <w:div w:id="21165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30A0-1AF4-4455-95F8-59D9115B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Чечина Дарья Андреевна</dc:creator>
  <cp:lastModifiedBy>admin</cp:lastModifiedBy>
  <cp:revision>4</cp:revision>
  <cp:lastPrinted>2020-09-18T03:59:00Z</cp:lastPrinted>
  <dcterms:created xsi:type="dcterms:W3CDTF">2020-09-18T03:43:00Z</dcterms:created>
  <dcterms:modified xsi:type="dcterms:W3CDTF">2020-09-18T04:14:00Z</dcterms:modified>
</cp:coreProperties>
</file>